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36" w:rsidRDefault="006C6E36" w:rsidP="006C6E36">
      <w:pPr>
        <w:pStyle w:val="a3"/>
        <w:spacing w:before="4"/>
        <w:ind w:left="263" w:right="38"/>
        <w:jc w:val="center"/>
      </w:pPr>
      <w:r>
        <w:rPr>
          <w:noProof/>
          <w:sz w:val="20"/>
          <w:lang w:bidi="ar-SA"/>
        </w:rPr>
        <w:drawing>
          <wp:inline distT="0" distB="0" distL="0" distR="0">
            <wp:extent cx="747095" cy="69494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49" cy="6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B0" w:rsidRDefault="00273DF7" w:rsidP="006C6E36">
      <w:pPr>
        <w:pStyle w:val="a3"/>
        <w:spacing w:before="4"/>
        <w:ind w:left="263" w:right="38"/>
        <w:jc w:val="center"/>
      </w:pPr>
      <w:r>
        <w:t>Федеральное государственное бюджетное образовательное учреждение</w:t>
      </w:r>
    </w:p>
    <w:p w:rsidR="008964B0" w:rsidRDefault="00273DF7" w:rsidP="000F44DB">
      <w:pPr>
        <w:pStyle w:val="a3"/>
        <w:ind w:left="263" w:right="38"/>
        <w:jc w:val="center"/>
      </w:pPr>
      <w:r>
        <w:t>высшего образования</w:t>
      </w:r>
    </w:p>
    <w:p w:rsidR="008201FF" w:rsidRPr="002B4606" w:rsidRDefault="008201FF" w:rsidP="000F44DB">
      <w:pPr>
        <w:spacing w:line="242" w:lineRule="auto"/>
        <w:ind w:left="263" w:right="38"/>
        <w:jc w:val="center"/>
        <w:rPr>
          <w:rFonts w:asciiTheme="minorHAnsi" w:hAnsiTheme="minorHAnsi"/>
          <w:b/>
          <w:caps/>
          <w:sz w:val="28"/>
        </w:rPr>
      </w:pPr>
    </w:p>
    <w:p w:rsidR="00775EE0" w:rsidRPr="002B4606" w:rsidRDefault="00775EE0" w:rsidP="000F44DB">
      <w:pPr>
        <w:spacing w:line="242" w:lineRule="auto"/>
        <w:ind w:left="263" w:right="38"/>
        <w:jc w:val="center"/>
        <w:rPr>
          <w:rFonts w:asciiTheme="minorHAnsi" w:hAnsiTheme="minorHAnsi"/>
          <w:b/>
          <w:caps/>
          <w:sz w:val="28"/>
        </w:rPr>
      </w:pPr>
    </w:p>
    <w:p w:rsidR="006C6E36" w:rsidRDefault="006C6E36" w:rsidP="000F44DB">
      <w:pPr>
        <w:spacing w:line="242" w:lineRule="auto"/>
        <w:ind w:left="263" w:right="38"/>
        <w:jc w:val="center"/>
        <w:rPr>
          <w:rFonts w:asciiTheme="minorHAnsi" w:hAnsiTheme="minorHAnsi"/>
          <w:b/>
          <w:caps/>
          <w:sz w:val="28"/>
        </w:rPr>
      </w:pPr>
      <w:r w:rsidRPr="006C6E36">
        <w:rPr>
          <w:rFonts w:ascii="Times New Roman Полужирный" w:hAnsi="Times New Roman Полужирный"/>
          <w:b/>
          <w:caps/>
          <w:sz w:val="28"/>
        </w:rPr>
        <w:t>«Пермский государственный аграрно-технологический у</w:t>
      </w:r>
      <w:r>
        <w:rPr>
          <w:rFonts w:ascii="Times New Roman Полужирный" w:hAnsi="Times New Roman Полужирный"/>
          <w:b/>
          <w:caps/>
          <w:sz w:val="28"/>
        </w:rPr>
        <w:t xml:space="preserve">ниверситет имени академика </w:t>
      </w:r>
    </w:p>
    <w:p w:rsidR="008964B0" w:rsidRPr="00DA4D4A" w:rsidRDefault="006C6E36" w:rsidP="000F44DB">
      <w:pPr>
        <w:spacing w:line="242" w:lineRule="auto"/>
        <w:ind w:left="263" w:right="38"/>
        <w:jc w:val="center"/>
        <w:rPr>
          <w:b/>
          <w:sz w:val="32"/>
          <w:szCs w:val="32"/>
        </w:rPr>
      </w:pPr>
      <w:r>
        <w:rPr>
          <w:rFonts w:ascii="Times New Roman Полужирный" w:hAnsi="Times New Roman Полужирный"/>
          <w:b/>
          <w:caps/>
          <w:sz w:val="28"/>
        </w:rPr>
        <w:t>Д.Н.</w:t>
      </w:r>
      <w:r>
        <w:rPr>
          <w:rFonts w:asciiTheme="minorHAnsi" w:hAnsiTheme="minorHAnsi"/>
          <w:b/>
          <w:caps/>
          <w:sz w:val="28"/>
        </w:rPr>
        <w:t xml:space="preserve"> </w:t>
      </w:r>
      <w:r w:rsidRPr="006C6E36">
        <w:rPr>
          <w:rFonts w:ascii="Times New Roman Полужирный" w:hAnsi="Times New Roman Полужирный"/>
          <w:b/>
          <w:caps/>
          <w:sz w:val="28"/>
        </w:rPr>
        <w:t>Прянишникова»</w:t>
      </w:r>
    </w:p>
    <w:p w:rsidR="008964B0" w:rsidRDefault="008964B0" w:rsidP="000F44DB">
      <w:pPr>
        <w:pStyle w:val="a3"/>
        <w:spacing w:before="6"/>
        <w:ind w:left="263" w:right="38"/>
        <w:rPr>
          <w:b/>
          <w:sz w:val="23"/>
        </w:rPr>
      </w:pPr>
    </w:p>
    <w:p w:rsidR="008964B0" w:rsidRDefault="00273DF7" w:rsidP="000F44DB">
      <w:pPr>
        <w:spacing w:before="1"/>
        <w:ind w:left="263" w:right="38"/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8964B0" w:rsidRPr="00515855" w:rsidRDefault="008964B0" w:rsidP="000F44DB">
      <w:pPr>
        <w:pStyle w:val="a3"/>
        <w:ind w:left="263" w:right="38"/>
        <w:rPr>
          <w:b/>
          <w:sz w:val="30"/>
        </w:rPr>
      </w:pPr>
    </w:p>
    <w:p w:rsidR="00775EE0" w:rsidRPr="00515855" w:rsidRDefault="00775EE0" w:rsidP="000F44DB">
      <w:pPr>
        <w:pStyle w:val="a3"/>
        <w:ind w:left="263" w:right="38"/>
        <w:rPr>
          <w:b/>
          <w:sz w:val="30"/>
        </w:rPr>
      </w:pPr>
    </w:p>
    <w:p w:rsidR="006C6E36" w:rsidRDefault="006C6E36" w:rsidP="006C6E36">
      <w:pPr>
        <w:ind w:left="263" w:right="38"/>
        <w:jc w:val="center"/>
        <w:rPr>
          <w:rFonts w:asciiTheme="minorHAnsi" w:hAnsiTheme="minorHAnsi"/>
          <w:b/>
          <w:caps/>
          <w:sz w:val="36"/>
        </w:rPr>
      </w:pPr>
      <w:r w:rsidRPr="006C6E36">
        <w:rPr>
          <w:rFonts w:ascii="Times New Roman Полужирный" w:hAnsi="Times New Roman Полужирный"/>
          <w:b/>
          <w:caps/>
          <w:sz w:val="36"/>
        </w:rPr>
        <w:t xml:space="preserve">ФестивалЬ </w:t>
      </w:r>
    </w:p>
    <w:p w:rsidR="006C6E36" w:rsidRPr="00731E6F" w:rsidRDefault="006C6E36" w:rsidP="006C6E36">
      <w:pPr>
        <w:ind w:left="263" w:right="38"/>
        <w:jc w:val="center"/>
        <w:rPr>
          <w:rFonts w:ascii="Times New Roman Полужирный" w:hAnsi="Times New Roman Полужирный"/>
          <w:b/>
          <w:caps/>
          <w:sz w:val="36"/>
        </w:rPr>
      </w:pPr>
      <w:r w:rsidRPr="00731E6F">
        <w:rPr>
          <w:rFonts w:ascii="Times New Roman Полужирный" w:hAnsi="Times New Roman Полужирный"/>
          <w:b/>
          <w:caps/>
          <w:sz w:val="36"/>
        </w:rPr>
        <w:t>«</w:t>
      </w:r>
      <w:r w:rsidRPr="006C6E36">
        <w:rPr>
          <w:rFonts w:ascii="Times New Roman Полужирный" w:hAnsi="Times New Roman Полужирный"/>
          <w:b/>
          <w:caps/>
          <w:sz w:val="36"/>
        </w:rPr>
        <w:t>Неделя</w:t>
      </w:r>
      <w:r w:rsidRPr="00731E6F">
        <w:rPr>
          <w:rFonts w:ascii="Times New Roman Полужирный" w:hAnsi="Times New Roman Полужирный"/>
          <w:b/>
          <w:caps/>
          <w:sz w:val="36"/>
        </w:rPr>
        <w:t xml:space="preserve"> </w:t>
      </w:r>
      <w:r w:rsidRPr="006C6E36">
        <w:rPr>
          <w:rFonts w:ascii="Times New Roman Полужирный" w:hAnsi="Times New Roman Полужирный"/>
          <w:b/>
          <w:caps/>
          <w:sz w:val="36"/>
        </w:rPr>
        <w:t>науки</w:t>
      </w:r>
      <w:r w:rsidRPr="00731E6F">
        <w:rPr>
          <w:rFonts w:ascii="Times New Roman Полужирный" w:hAnsi="Times New Roman Полужирный"/>
          <w:b/>
          <w:caps/>
          <w:sz w:val="36"/>
        </w:rPr>
        <w:t>-2022»</w:t>
      </w:r>
    </w:p>
    <w:p w:rsidR="008964B0" w:rsidRPr="00515855" w:rsidRDefault="006C6E36" w:rsidP="006C6E36">
      <w:pPr>
        <w:ind w:left="263" w:right="38"/>
        <w:jc w:val="center"/>
        <w:rPr>
          <w:b/>
          <w:sz w:val="40"/>
          <w:lang w:val="en-US"/>
        </w:rPr>
      </w:pPr>
      <w:r w:rsidRPr="00515855">
        <w:rPr>
          <w:rFonts w:ascii="Times New Roman Полужирный" w:hAnsi="Times New Roman Полужирный"/>
          <w:b/>
          <w:caps/>
          <w:sz w:val="36"/>
          <w:lang w:val="en-US"/>
        </w:rPr>
        <w:t>(</w:t>
      </w:r>
      <w:r w:rsidRPr="00B659F4">
        <w:rPr>
          <w:rFonts w:ascii="Times New Roman Полужирный" w:hAnsi="Times New Roman Полужирный"/>
          <w:b/>
          <w:caps/>
          <w:sz w:val="36"/>
          <w:lang w:val="en-US"/>
        </w:rPr>
        <w:t>Week</w:t>
      </w:r>
      <w:r w:rsidRPr="00515855">
        <w:rPr>
          <w:rFonts w:ascii="Times New Roman Полужирный" w:hAnsi="Times New Roman Полужирный"/>
          <w:b/>
          <w:caps/>
          <w:sz w:val="36"/>
          <w:lang w:val="en-US"/>
        </w:rPr>
        <w:t xml:space="preserve"> </w:t>
      </w:r>
      <w:r w:rsidRPr="00B659F4">
        <w:rPr>
          <w:rFonts w:ascii="Times New Roman Полужирный" w:hAnsi="Times New Roman Полужирный"/>
          <w:b/>
          <w:caps/>
          <w:sz w:val="36"/>
          <w:lang w:val="en-US"/>
        </w:rPr>
        <w:t>of</w:t>
      </w:r>
      <w:r w:rsidRPr="00515855">
        <w:rPr>
          <w:rFonts w:ascii="Times New Roman Полужирный" w:hAnsi="Times New Roman Полужирный"/>
          <w:b/>
          <w:caps/>
          <w:sz w:val="36"/>
          <w:lang w:val="en-US"/>
        </w:rPr>
        <w:t xml:space="preserve"> </w:t>
      </w:r>
      <w:r w:rsidRPr="00B659F4">
        <w:rPr>
          <w:rFonts w:ascii="Times New Roman Полужирный" w:hAnsi="Times New Roman Полужирный"/>
          <w:b/>
          <w:caps/>
          <w:sz w:val="36"/>
          <w:lang w:val="en-US"/>
        </w:rPr>
        <w:t>science</w:t>
      </w:r>
      <w:r w:rsidRPr="00515855">
        <w:rPr>
          <w:rFonts w:ascii="Times New Roman Полужирный" w:hAnsi="Times New Roman Полужирный"/>
          <w:b/>
          <w:caps/>
          <w:sz w:val="36"/>
          <w:lang w:val="en-US"/>
        </w:rPr>
        <w:t>-2022)</w:t>
      </w:r>
    </w:p>
    <w:p w:rsidR="00FB0362" w:rsidRPr="00515855" w:rsidRDefault="00FB0362" w:rsidP="000F44DB">
      <w:pPr>
        <w:pStyle w:val="11"/>
        <w:spacing w:before="0"/>
        <w:ind w:left="263" w:firstLine="0"/>
        <w:rPr>
          <w:lang w:val="en-US"/>
        </w:rPr>
      </w:pPr>
    </w:p>
    <w:p w:rsidR="008964B0" w:rsidRPr="00731E6F" w:rsidRDefault="00455B7F" w:rsidP="000F44DB">
      <w:pPr>
        <w:spacing w:before="281"/>
        <w:ind w:left="263" w:right="38"/>
        <w:jc w:val="center"/>
        <w:rPr>
          <w:b/>
          <w:sz w:val="28"/>
          <w:lang w:val="en-US"/>
        </w:rPr>
      </w:pPr>
      <w:proofErr w:type="gramStart"/>
      <w:r w:rsidRPr="00731E6F">
        <w:rPr>
          <w:b/>
          <w:sz w:val="28"/>
          <w:lang w:val="en-US"/>
        </w:rPr>
        <w:t>28.03</w:t>
      </w:r>
      <w:r w:rsidR="001A623B" w:rsidRPr="00731E6F">
        <w:rPr>
          <w:b/>
          <w:sz w:val="28"/>
          <w:lang w:val="en-US"/>
        </w:rPr>
        <w:t xml:space="preserve">.2022 </w:t>
      </w:r>
      <w:r w:rsidR="001A623B">
        <w:rPr>
          <w:b/>
          <w:sz w:val="28"/>
        </w:rPr>
        <w:t>г</w:t>
      </w:r>
      <w:r w:rsidR="001A623B" w:rsidRPr="00731E6F">
        <w:rPr>
          <w:b/>
          <w:sz w:val="28"/>
          <w:lang w:val="en-US"/>
        </w:rPr>
        <w:t xml:space="preserve">. </w:t>
      </w:r>
      <w:r w:rsidR="001A623B">
        <w:rPr>
          <w:b/>
          <w:sz w:val="28"/>
        </w:rPr>
        <w:t>по</w:t>
      </w:r>
      <w:r w:rsidR="001A623B" w:rsidRPr="00731E6F">
        <w:rPr>
          <w:b/>
          <w:sz w:val="28"/>
          <w:lang w:val="en-US"/>
        </w:rPr>
        <w:t xml:space="preserve"> </w:t>
      </w:r>
      <w:r w:rsidR="00F434F1" w:rsidRPr="00731E6F">
        <w:rPr>
          <w:b/>
          <w:sz w:val="28"/>
          <w:lang w:val="en-US"/>
        </w:rPr>
        <w:t>0</w:t>
      </w:r>
      <w:r w:rsidR="005E50CF" w:rsidRPr="00731E6F">
        <w:rPr>
          <w:b/>
          <w:sz w:val="28"/>
          <w:lang w:val="en-US"/>
        </w:rPr>
        <w:t>8</w:t>
      </w:r>
      <w:r w:rsidR="001A623B" w:rsidRPr="00731E6F">
        <w:rPr>
          <w:b/>
          <w:sz w:val="28"/>
          <w:lang w:val="en-US"/>
        </w:rPr>
        <w:t>.04.</w:t>
      </w:r>
      <w:r w:rsidR="00273DF7" w:rsidRPr="00731E6F">
        <w:rPr>
          <w:b/>
          <w:sz w:val="28"/>
          <w:lang w:val="en-US"/>
        </w:rPr>
        <w:t>20</w:t>
      </w:r>
      <w:r w:rsidR="004D2EF0" w:rsidRPr="00731E6F">
        <w:rPr>
          <w:b/>
          <w:sz w:val="28"/>
          <w:lang w:val="en-US"/>
        </w:rPr>
        <w:t>2</w:t>
      </w:r>
      <w:r w:rsidR="001A623B" w:rsidRPr="00731E6F">
        <w:rPr>
          <w:b/>
          <w:sz w:val="28"/>
          <w:lang w:val="en-US"/>
        </w:rPr>
        <w:t>2</w:t>
      </w:r>
      <w:r w:rsidR="00273DF7" w:rsidRPr="00731E6F">
        <w:rPr>
          <w:b/>
          <w:sz w:val="28"/>
          <w:lang w:val="en-US"/>
        </w:rPr>
        <w:t xml:space="preserve"> </w:t>
      </w:r>
      <w:r w:rsidR="00273DF7">
        <w:rPr>
          <w:b/>
          <w:sz w:val="28"/>
        </w:rPr>
        <w:t>г</w:t>
      </w:r>
      <w:r w:rsidR="00273DF7" w:rsidRPr="00731E6F">
        <w:rPr>
          <w:b/>
          <w:sz w:val="28"/>
          <w:lang w:val="en-US"/>
        </w:rPr>
        <w:t>.</w:t>
      </w:r>
      <w:proofErr w:type="gramEnd"/>
    </w:p>
    <w:p w:rsidR="002D27EC" w:rsidRPr="00731E6F" w:rsidRDefault="002D27EC" w:rsidP="000F44DB">
      <w:pPr>
        <w:spacing w:before="1"/>
        <w:ind w:left="263" w:right="38"/>
        <w:jc w:val="center"/>
        <w:rPr>
          <w:sz w:val="28"/>
          <w:lang w:val="en-US"/>
        </w:rPr>
      </w:pPr>
    </w:p>
    <w:p w:rsidR="00F434F1" w:rsidRPr="00731E6F" w:rsidRDefault="00F434F1" w:rsidP="000F44DB">
      <w:pPr>
        <w:spacing w:before="1"/>
        <w:ind w:left="263" w:right="38"/>
        <w:jc w:val="center"/>
        <w:rPr>
          <w:sz w:val="28"/>
          <w:lang w:val="en-US"/>
        </w:rPr>
      </w:pPr>
    </w:p>
    <w:p w:rsidR="00775EE0" w:rsidRPr="00731E6F" w:rsidRDefault="00775EE0" w:rsidP="000F44DB">
      <w:pPr>
        <w:spacing w:before="1"/>
        <w:ind w:left="263" w:right="38"/>
        <w:jc w:val="center"/>
        <w:rPr>
          <w:sz w:val="28"/>
          <w:lang w:val="en-US"/>
        </w:rPr>
      </w:pPr>
    </w:p>
    <w:p w:rsidR="00775EE0" w:rsidRPr="00731E6F" w:rsidRDefault="00775EE0" w:rsidP="000F44DB">
      <w:pPr>
        <w:spacing w:before="1"/>
        <w:ind w:left="263" w:right="38"/>
        <w:jc w:val="center"/>
        <w:rPr>
          <w:sz w:val="28"/>
          <w:lang w:val="en-US"/>
        </w:rPr>
      </w:pPr>
    </w:p>
    <w:p w:rsidR="00F64577" w:rsidRPr="00731E6F" w:rsidRDefault="00F64577" w:rsidP="000F44DB">
      <w:pPr>
        <w:spacing w:before="1"/>
        <w:ind w:left="263" w:right="38"/>
        <w:jc w:val="center"/>
        <w:rPr>
          <w:sz w:val="28"/>
          <w:lang w:val="en-US"/>
        </w:rPr>
      </w:pPr>
    </w:p>
    <w:p w:rsidR="00F64577" w:rsidRPr="00731E6F" w:rsidRDefault="00F64577" w:rsidP="000F44DB">
      <w:pPr>
        <w:spacing w:before="1"/>
        <w:ind w:left="263" w:right="38"/>
        <w:jc w:val="center"/>
        <w:rPr>
          <w:sz w:val="28"/>
          <w:lang w:val="en-US"/>
        </w:rPr>
      </w:pPr>
    </w:p>
    <w:p w:rsidR="00F64577" w:rsidRPr="00731E6F" w:rsidRDefault="00F64577" w:rsidP="000F44DB">
      <w:pPr>
        <w:spacing w:before="1"/>
        <w:ind w:left="263" w:right="38"/>
        <w:jc w:val="center"/>
        <w:rPr>
          <w:sz w:val="28"/>
          <w:lang w:val="en-US"/>
        </w:rPr>
      </w:pPr>
    </w:p>
    <w:p w:rsidR="008964B0" w:rsidRPr="00AE46DA" w:rsidRDefault="00273DF7" w:rsidP="000F44DB">
      <w:pPr>
        <w:spacing w:before="1"/>
        <w:ind w:left="263" w:right="38"/>
        <w:jc w:val="center"/>
        <w:rPr>
          <w:sz w:val="28"/>
        </w:rPr>
      </w:pPr>
      <w:r>
        <w:rPr>
          <w:sz w:val="28"/>
        </w:rPr>
        <w:t>Пермь 20</w:t>
      </w:r>
      <w:r w:rsidR="004D2EF0">
        <w:rPr>
          <w:sz w:val="28"/>
        </w:rPr>
        <w:t>2</w:t>
      </w:r>
      <w:r w:rsidR="006C6E36">
        <w:rPr>
          <w:sz w:val="28"/>
        </w:rPr>
        <w:t>2</w:t>
      </w:r>
    </w:p>
    <w:p w:rsidR="00731E6F" w:rsidRDefault="00273DF7">
      <w:pPr>
        <w:pStyle w:val="21"/>
        <w:spacing w:before="78"/>
        <w:ind w:right="35"/>
        <w:rPr>
          <w:b w:val="0"/>
        </w:rPr>
      </w:pPr>
      <w:r>
        <w:rPr>
          <w:b w:val="0"/>
        </w:rPr>
        <w:br w:type="column"/>
      </w:r>
    </w:p>
    <w:p w:rsidR="00731E6F" w:rsidRDefault="00731E6F">
      <w:pPr>
        <w:pStyle w:val="21"/>
        <w:spacing w:before="78"/>
        <w:ind w:right="35"/>
        <w:rPr>
          <w:b w:val="0"/>
        </w:rPr>
      </w:pPr>
    </w:p>
    <w:p w:rsidR="00731E6F" w:rsidRDefault="00731E6F">
      <w:pPr>
        <w:pStyle w:val="21"/>
        <w:spacing w:before="78"/>
        <w:ind w:right="35"/>
        <w:rPr>
          <w:b w:val="0"/>
        </w:rPr>
      </w:pPr>
    </w:p>
    <w:p w:rsidR="008964B0" w:rsidRDefault="00273DF7">
      <w:pPr>
        <w:pStyle w:val="21"/>
        <w:spacing w:before="78"/>
        <w:ind w:right="35"/>
      </w:pPr>
      <w:r>
        <w:t>УВАЖАЕМЫЕ КОЛЛЕГИ!</w:t>
      </w:r>
    </w:p>
    <w:p w:rsidR="00113F40" w:rsidRDefault="00113F40">
      <w:pPr>
        <w:pStyle w:val="21"/>
        <w:spacing w:before="78"/>
        <w:ind w:right="35"/>
      </w:pPr>
    </w:p>
    <w:p w:rsidR="00F434F1" w:rsidRPr="00B659F4" w:rsidRDefault="00273DF7" w:rsidP="00F434F1">
      <w:pPr>
        <w:ind w:left="262" w:right="38"/>
        <w:jc w:val="center"/>
        <w:rPr>
          <w:b/>
        </w:rPr>
      </w:pPr>
      <w:r>
        <w:rPr>
          <w:b/>
        </w:rPr>
        <w:t>Приглашаем Вас принять участие в работе</w:t>
      </w:r>
      <w:r w:rsidR="00113F40">
        <w:rPr>
          <w:b/>
        </w:rPr>
        <w:t xml:space="preserve"> </w:t>
      </w:r>
      <w:r w:rsidR="00F434F1">
        <w:rPr>
          <w:b/>
        </w:rPr>
        <w:t xml:space="preserve">Фестиваля «Неделя науки-2022» </w:t>
      </w:r>
    </w:p>
    <w:p w:rsidR="00F434F1" w:rsidRPr="00B659F4" w:rsidRDefault="00F434F1" w:rsidP="00F434F1">
      <w:pPr>
        <w:ind w:left="262" w:right="38"/>
        <w:jc w:val="center"/>
      </w:pPr>
      <w:r w:rsidRPr="00B659F4">
        <w:rPr>
          <w:b/>
        </w:rPr>
        <w:t>(</w:t>
      </w:r>
      <w:r>
        <w:rPr>
          <w:b/>
          <w:lang w:val="en-US"/>
        </w:rPr>
        <w:t>Week</w:t>
      </w:r>
      <w:r w:rsidRPr="00B659F4">
        <w:rPr>
          <w:b/>
        </w:rPr>
        <w:t xml:space="preserve"> </w:t>
      </w:r>
      <w:r>
        <w:rPr>
          <w:b/>
          <w:lang w:val="en-US"/>
        </w:rPr>
        <w:t>of</w:t>
      </w:r>
      <w:r w:rsidRPr="00B659F4">
        <w:rPr>
          <w:b/>
        </w:rPr>
        <w:t xml:space="preserve"> </w:t>
      </w:r>
      <w:r>
        <w:rPr>
          <w:b/>
          <w:lang w:val="en-US"/>
        </w:rPr>
        <w:t>science</w:t>
      </w:r>
      <w:r w:rsidRPr="00B659F4">
        <w:rPr>
          <w:b/>
        </w:rPr>
        <w:t>-2022»)</w:t>
      </w:r>
      <w:r w:rsidR="00273DF7" w:rsidRPr="00B659F4">
        <w:t xml:space="preserve">, </w:t>
      </w:r>
      <w:r w:rsidR="00273DF7" w:rsidRPr="00C02FDD">
        <w:t>которая</w:t>
      </w:r>
      <w:r w:rsidR="00273DF7" w:rsidRPr="00B659F4">
        <w:t xml:space="preserve"> </w:t>
      </w:r>
      <w:r w:rsidR="00273DF7" w:rsidRPr="00C02FDD">
        <w:t>пройдет</w:t>
      </w:r>
      <w:r w:rsidRPr="00B659F4">
        <w:t xml:space="preserve"> </w:t>
      </w:r>
    </w:p>
    <w:p w:rsidR="008964B0" w:rsidRPr="00C02FDD" w:rsidRDefault="00F434F1" w:rsidP="00F434F1">
      <w:pPr>
        <w:ind w:left="262" w:right="38"/>
        <w:jc w:val="center"/>
      </w:pPr>
      <w:proofErr w:type="gramStart"/>
      <w:r>
        <w:rPr>
          <w:lang w:val="en-US"/>
        </w:rPr>
        <w:t>c</w:t>
      </w:r>
      <w:proofErr w:type="gramEnd"/>
      <w:r w:rsidR="00273DF7" w:rsidRPr="00C02FDD">
        <w:t xml:space="preserve"> </w:t>
      </w:r>
      <w:r w:rsidR="00455B7F">
        <w:t>28.03</w:t>
      </w:r>
      <w:r w:rsidRPr="00F434F1">
        <w:t>.2022 г. по 0</w:t>
      </w:r>
      <w:r w:rsidR="005E50CF">
        <w:t>8</w:t>
      </w:r>
      <w:r w:rsidRPr="00F434F1">
        <w:t>.04.2022 г.</w:t>
      </w:r>
    </w:p>
    <w:p w:rsidR="000D3AC4" w:rsidRDefault="000D3AC4" w:rsidP="000D3AC4">
      <w:pPr>
        <w:pStyle w:val="a4"/>
        <w:tabs>
          <w:tab w:val="left" w:pos="284"/>
        </w:tabs>
        <w:spacing w:line="237" w:lineRule="auto"/>
        <w:ind w:left="0"/>
        <w:jc w:val="left"/>
        <w:rPr>
          <w:b/>
          <w:sz w:val="23"/>
          <w:szCs w:val="24"/>
        </w:rPr>
      </w:pPr>
    </w:p>
    <w:p w:rsidR="00B34CE4" w:rsidRDefault="00FF0AEA" w:rsidP="000D3AC4">
      <w:pPr>
        <w:pStyle w:val="a4"/>
        <w:tabs>
          <w:tab w:val="left" w:pos="284"/>
        </w:tabs>
        <w:spacing w:line="237" w:lineRule="auto"/>
        <w:ind w:left="0"/>
        <w:jc w:val="center"/>
      </w:pPr>
      <w:r w:rsidRPr="000D3AC4">
        <w:rPr>
          <w:rFonts w:ascii="Times New Roman Полужирный" w:hAnsi="Times New Roman Полужирный"/>
          <w:b/>
          <w:caps/>
        </w:rPr>
        <w:t>Международная научно-техническая конференция «Инженерная наука: проблемы, идеи, перспективы»</w:t>
      </w:r>
      <w:r w:rsidRPr="00B34CE4">
        <w:rPr>
          <w:b/>
        </w:rPr>
        <w:t xml:space="preserve"> (</w:t>
      </w:r>
      <w:r w:rsidRPr="00B34CE4">
        <w:rPr>
          <w:b/>
          <w:lang w:val="en-US"/>
        </w:rPr>
        <w:t>E</w:t>
      </w:r>
      <w:r w:rsidRPr="00B34CE4">
        <w:rPr>
          <w:b/>
        </w:rPr>
        <w:t>N</w:t>
      </w:r>
      <w:r w:rsidRPr="00B34CE4">
        <w:rPr>
          <w:b/>
          <w:lang w:val="en-US"/>
        </w:rPr>
        <w:t>GI</w:t>
      </w:r>
      <w:r w:rsidRPr="00B34CE4">
        <w:rPr>
          <w:b/>
        </w:rPr>
        <w:t>NEER-2022)</w:t>
      </w:r>
      <w:r w:rsidR="006472DA" w:rsidRPr="00B34CE4">
        <w:t xml:space="preserve"> </w:t>
      </w:r>
      <w:r w:rsidR="006472DA" w:rsidRPr="00B34CE4">
        <w:softHyphen/>
      </w:r>
      <w:r w:rsidR="00CD0D61">
        <w:t>(</w:t>
      </w:r>
      <w:r w:rsidR="00CD0D61" w:rsidRPr="00CD0D61">
        <w:rPr>
          <w:b/>
        </w:rPr>
        <w:t>РИНЦ</w:t>
      </w:r>
      <w:r w:rsidR="00CD0D61">
        <w:rPr>
          <w:b/>
        </w:rPr>
        <w:t>)</w:t>
      </w:r>
    </w:p>
    <w:p w:rsidR="00B34CE4" w:rsidRPr="00B34CE4" w:rsidRDefault="00B34CE4" w:rsidP="00B34CE4">
      <w:pPr>
        <w:pStyle w:val="a4"/>
        <w:tabs>
          <w:tab w:val="left" w:pos="993"/>
        </w:tabs>
        <w:spacing w:line="237" w:lineRule="auto"/>
        <w:ind w:left="0"/>
      </w:pPr>
      <w:r>
        <w:t xml:space="preserve">СЕКЦИЯ 1. </w:t>
      </w:r>
      <w:r w:rsidRPr="00B34CE4">
        <w:t>«Электротехнические</w:t>
      </w:r>
      <w:r>
        <w:t xml:space="preserve"> </w:t>
      </w:r>
      <w:r w:rsidRPr="00B34CE4">
        <w:t>и информационные</w:t>
      </w:r>
      <w:r>
        <w:t xml:space="preserve"> </w:t>
      </w:r>
      <w:r w:rsidRPr="00B34CE4">
        <w:t>комплексы</w:t>
      </w:r>
      <w:r>
        <w:t xml:space="preserve"> </w:t>
      </w:r>
      <w:r w:rsidRPr="00B34CE4">
        <w:t>и</w:t>
      </w:r>
      <w:r>
        <w:t xml:space="preserve"> </w:t>
      </w:r>
      <w:r w:rsidRPr="00B34CE4">
        <w:t>системы»</w:t>
      </w:r>
      <w:r>
        <w:t>.</w:t>
      </w:r>
    </w:p>
    <w:p w:rsidR="00B34CE4" w:rsidRPr="00B34CE4" w:rsidRDefault="00B34CE4" w:rsidP="00B34CE4">
      <w:pPr>
        <w:tabs>
          <w:tab w:val="left" w:pos="993"/>
        </w:tabs>
        <w:jc w:val="both"/>
      </w:pPr>
      <w:r w:rsidRPr="00B34CE4">
        <w:t xml:space="preserve">СЕКЦИЯ </w:t>
      </w:r>
      <w:r>
        <w:t xml:space="preserve">2. </w:t>
      </w:r>
      <w:r w:rsidRPr="00B34CE4">
        <w:t>«Эксплуатация и сервис транспортно-технологических</w:t>
      </w:r>
      <w:r>
        <w:t xml:space="preserve"> </w:t>
      </w:r>
      <w:r w:rsidRPr="00B34CE4">
        <w:t>машин</w:t>
      </w:r>
      <w:r>
        <w:t xml:space="preserve"> </w:t>
      </w:r>
      <w:r w:rsidRPr="00B34CE4">
        <w:t>и комплексов»</w:t>
      </w:r>
      <w:r>
        <w:t>.</w:t>
      </w:r>
    </w:p>
    <w:p w:rsidR="00B34CE4" w:rsidRPr="00B34CE4" w:rsidRDefault="00B34CE4" w:rsidP="00B34CE4">
      <w:pPr>
        <w:tabs>
          <w:tab w:val="left" w:pos="1036"/>
        </w:tabs>
        <w:jc w:val="both"/>
      </w:pPr>
      <w:r w:rsidRPr="00B34CE4">
        <w:t xml:space="preserve">СЕКЦИЯ </w:t>
      </w:r>
      <w:r>
        <w:t xml:space="preserve">3. </w:t>
      </w:r>
      <w:r w:rsidRPr="00B34CE4">
        <w:t>«Агропромышленные технологии»</w:t>
      </w:r>
      <w:r>
        <w:t>.</w:t>
      </w:r>
    </w:p>
    <w:p w:rsidR="00B34CE4" w:rsidRPr="00B34CE4" w:rsidRDefault="00B34CE4" w:rsidP="00B34CE4">
      <w:pPr>
        <w:tabs>
          <w:tab w:val="left" w:pos="284"/>
        </w:tabs>
        <w:jc w:val="both"/>
      </w:pPr>
      <w:r w:rsidRPr="00B34CE4">
        <w:t xml:space="preserve">СЕКЦИЯ </w:t>
      </w:r>
      <w:r>
        <w:t xml:space="preserve">4. </w:t>
      </w:r>
      <w:r w:rsidRPr="00B34CE4">
        <w:t>«Проблемы экономики, логистики</w:t>
      </w:r>
      <w:r w:rsidR="002C1CC2">
        <w:t xml:space="preserve"> и</w:t>
      </w:r>
      <w:r w:rsidRPr="00B34CE4">
        <w:t xml:space="preserve"> управления»</w:t>
      </w:r>
      <w:r>
        <w:t>.</w:t>
      </w:r>
    </w:p>
    <w:p w:rsidR="003D0813" w:rsidRPr="00FF0AEA" w:rsidRDefault="00B34CE4" w:rsidP="00F64577">
      <w:pPr>
        <w:tabs>
          <w:tab w:val="left" w:pos="284"/>
        </w:tabs>
        <w:jc w:val="both"/>
      </w:pPr>
      <w:r w:rsidRPr="00B34CE4">
        <w:t xml:space="preserve">СЕКЦИЯ </w:t>
      </w:r>
      <w:r>
        <w:t xml:space="preserve">5. </w:t>
      </w:r>
      <w:r w:rsidRPr="00B34CE4">
        <w:t>«Гуманитарные науки в инженерной сфере»</w:t>
      </w:r>
      <w:r>
        <w:t>.</w:t>
      </w:r>
    </w:p>
    <w:p w:rsidR="008964B0" w:rsidRPr="0001602C" w:rsidRDefault="008964B0" w:rsidP="00B34CE4">
      <w:pPr>
        <w:pStyle w:val="a3"/>
        <w:tabs>
          <w:tab w:val="left" w:pos="284"/>
        </w:tabs>
        <w:rPr>
          <w:sz w:val="22"/>
          <w:szCs w:val="22"/>
        </w:rPr>
      </w:pPr>
    </w:p>
    <w:p w:rsidR="008964B0" w:rsidRDefault="00273DF7" w:rsidP="00B34CE4">
      <w:pPr>
        <w:pStyle w:val="21"/>
        <w:tabs>
          <w:tab w:val="left" w:pos="284"/>
        </w:tabs>
        <w:ind w:left="0" w:right="0"/>
      </w:pPr>
      <w:r w:rsidRPr="00F06991">
        <w:t>ОРГАНИЗАЦИОННЫЙ ВЗНОС</w:t>
      </w:r>
    </w:p>
    <w:p w:rsidR="008964B0" w:rsidRPr="0001602C" w:rsidRDefault="00273DF7" w:rsidP="00B34CE4">
      <w:pPr>
        <w:tabs>
          <w:tab w:val="left" w:pos="284"/>
        </w:tabs>
        <w:jc w:val="center"/>
      </w:pPr>
      <w:r w:rsidRPr="0001602C">
        <w:t>за участие в конференци</w:t>
      </w:r>
      <w:r w:rsidR="000D3AC4">
        <w:t>и</w:t>
      </w:r>
      <w:r w:rsidR="00101FEF">
        <w:t xml:space="preserve"> </w:t>
      </w:r>
      <w:r w:rsidRPr="0001602C">
        <w:rPr>
          <w:b/>
        </w:rPr>
        <w:t>не предусматривается</w:t>
      </w:r>
      <w:r w:rsidRPr="0001602C">
        <w:t>.</w:t>
      </w:r>
    </w:p>
    <w:p w:rsidR="008201FF" w:rsidRPr="0001602C" w:rsidRDefault="008201FF" w:rsidP="008201FF">
      <w:pPr>
        <w:pStyle w:val="a4"/>
        <w:tabs>
          <w:tab w:val="left" w:pos="426"/>
        </w:tabs>
        <w:ind w:left="0"/>
        <w:jc w:val="center"/>
        <w:rPr>
          <w:rFonts w:ascii="Arial" w:hAnsi="Arial" w:cs="Arial"/>
          <w:b/>
          <w:bCs/>
          <w:iCs/>
          <w:caps/>
          <w:color w:val="800000"/>
        </w:rPr>
      </w:pPr>
    </w:p>
    <w:p w:rsidR="008964B0" w:rsidRDefault="00273DF7" w:rsidP="005127FB">
      <w:pPr>
        <w:ind w:firstLine="284"/>
        <w:jc w:val="center"/>
        <w:rPr>
          <w:b/>
          <w:sz w:val="24"/>
          <w:szCs w:val="24"/>
        </w:rPr>
      </w:pPr>
      <w:r w:rsidRPr="000F44DB">
        <w:rPr>
          <w:b/>
          <w:sz w:val="24"/>
          <w:szCs w:val="24"/>
        </w:rPr>
        <w:t>ФОРМА УЧАСТИЯ</w:t>
      </w:r>
      <w:bookmarkStart w:id="0" w:name="_GoBack"/>
      <w:bookmarkEnd w:id="0"/>
      <w:r w:rsidRPr="000F44DB">
        <w:rPr>
          <w:b/>
          <w:sz w:val="24"/>
          <w:szCs w:val="24"/>
        </w:rPr>
        <w:t xml:space="preserve"> И РАБОТЫ</w:t>
      </w:r>
    </w:p>
    <w:p w:rsidR="008201FF" w:rsidRPr="0000715C" w:rsidRDefault="008201FF" w:rsidP="00731E6F">
      <w:pPr>
        <w:ind w:firstLine="284"/>
        <w:jc w:val="center"/>
      </w:pPr>
      <w:r w:rsidRPr="0000715C">
        <w:rPr>
          <w:b/>
        </w:rPr>
        <w:t>Заочная форма</w:t>
      </w:r>
    </w:p>
    <w:p w:rsidR="00FE1C22" w:rsidRPr="0000715C" w:rsidRDefault="00273DF7" w:rsidP="000F44DB">
      <w:pPr>
        <w:ind w:firstLine="284"/>
        <w:jc w:val="both"/>
      </w:pPr>
      <w:r w:rsidRPr="0000715C">
        <w:t xml:space="preserve">По итогам работы </w:t>
      </w:r>
      <w:r w:rsidR="00B34CE4">
        <w:t xml:space="preserve">Фестиваля из материалов </w:t>
      </w:r>
      <w:r w:rsidRPr="0000715C">
        <w:t>конференци</w:t>
      </w:r>
      <w:r w:rsidR="000D3AC4">
        <w:t>и</w:t>
      </w:r>
      <w:r w:rsidR="00B34CE4">
        <w:t xml:space="preserve"> формиру</w:t>
      </w:r>
      <w:r w:rsidR="000D3AC4">
        <w:t>ется</w:t>
      </w:r>
      <w:r w:rsidRPr="0000715C">
        <w:t xml:space="preserve"> </w:t>
      </w:r>
      <w:r w:rsidRPr="00DF67DA">
        <w:t>сборник</w:t>
      </w:r>
      <w:r w:rsidR="00B34CE4" w:rsidRPr="00DF67DA">
        <w:t>,</w:t>
      </w:r>
      <w:r w:rsidR="00B34CE4">
        <w:rPr>
          <w:b/>
        </w:rPr>
        <w:t xml:space="preserve"> </w:t>
      </w:r>
      <w:r w:rsidR="00B22F8E" w:rsidRPr="0000715C">
        <w:t>с присвоением</w:t>
      </w:r>
      <w:r w:rsidR="0000715C" w:rsidRPr="0000715C">
        <w:t xml:space="preserve"> </w:t>
      </w:r>
      <w:r w:rsidR="00B22F8E" w:rsidRPr="0000715C">
        <w:rPr>
          <w:b/>
          <w:lang w:val="en-US"/>
        </w:rPr>
        <w:t>ISBN</w:t>
      </w:r>
      <w:r w:rsidR="002B4606" w:rsidRPr="002B4606">
        <w:rPr>
          <w:b/>
        </w:rPr>
        <w:t xml:space="preserve">. </w:t>
      </w:r>
      <w:r w:rsidR="002B4606" w:rsidRPr="002B4606">
        <w:t>Сборник</w:t>
      </w:r>
      <w:r w:rsidR="00455B7F">
        <w:t xml:space="preserve"> конференций</w:t>
      </w:r>
      <w:r w:rsidR="00816E6E" w:rsidRPr="0000715C">
        <w:t xml:space="preserve"> </w:t>
      </w:r>
      <w:r w:rsidR="00293196" w:rsidRPr="0000715C">
        <w:t>буд</w:t>
      </w:r>
      <w:r w:rsidR="000D3AC4">
        <w:t>е</w:t>
      </w:r>
      <w:r w:rsidR="00293196" w:rsidRPr="0000715C">
        <w:t xml:space="preserve">т размещен в </w:t>
      </w:r>
      <w:r w:rsidR="00293196" w:rsidRPr="00DF67DA">
        <w:rPr>
          <w:b/>
        </w:rPr>
        <w:t>РИНЦ</w:t>
      </w:r>
      <w:r w:rsidR="00293196" w:rsidRPr="0000715C">
        <w:t>.</w:t>
      </w:r>
    </w:p>
    <w:p w:rsidR="00304023" w:rsidRPr="00FE1C22" w:rsidRDefault="00273DF7" w:rsidP="005417EB">
      <w:pPr>
        <w:ind w:firstLine="284"/>
        <w:jc w:val="center"/>
      </w:pPr>
      <w:r w:rsidRPr="0000715C">
        <w:t xml:space="preserve">Рабочие языки – </w:t>
      </w:r>
      <w:r w:rsidRPr="0000715C">
        <w:rPr>
          <w:b/>
        </w:rPr>
        <w:t xml:space="preserve">русский </w:t>
      </w:r>
      <w:r w:rsidRPr="0000715C">
        <w:t xml:space="preserve">и </w:t>
      </w:r>
      <w:r w:rsidRPr="0000715C">
        <w:rPr>
          <w:b/>
        </w:rPr>
        <w:t>английский</w:t>
      </w:r>
    </w:p>
    <w:p w:rsidR="00293196" w:rsidRDefault="00293196" w:rsidP="00A663B7">
      <w:pPr>
        <w:spacing w:before="1"/>
        <w:ind w:left="262" w:right="84"/>
        <w:jc w:val="center"/>
      </w:pPr>
    </w:p>
    <w:p w:rsidR="00365920" w:rsidRPr="00FE1C22" w:rsidRDefault="00365920" w:rsidP="00A663B7">
      <w:pPr>
        <w:spacing w:before="1"/>
        <w:ind w:left="262" w:right="84"/>
        <w:jc w:val="center"/>
      </w:pPr>
      <w:r w:rsidRPr="00FE1C22">
        <w:t>Страни</w:t>
      </w:r>
      <w:r w:rsidR="00DC6465" w:rsidRPr="00FE1C22">
        <w:t>ца</w:t>
      </w:r>
      <w:r w:rsidRPr="00FE1C22">
        <w:t xml:space="preserve"> </w:t>
      </w:r>
      <w:r w:rsidR="002B4606">
        <w:t>Фестиваля</w:t>
      </w:r>
      <w:r w:rsidRPr="00FE1C22">
        <w:t xml:space="preserve"> на сайте </w:t>
      </w:r>
      <w:r w:rsidR="005127FB">
        <w:t>Университета</w:t>
      </w:r>
      <w:r w:rsidRPr="00FE1C22">
        <w:t>:</w:t>
      </w:r>
    </w:p>
    <w:p w:rsidR="00D70F69" w:rsidRDefault="005E50CF" w:rsidP="00365920">
      <w:pPr>
        <w:pStyle w:val="21"/>
        <w:ind w:left="1003" w:right="855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https://pgsha.ru</w:t>
      </w:r>
    </w:p>
    <w:p w:rsidR="005E50CF" w:rsidRDefault="005E50CF" w:rsidP="00365920">
      <w:pPr>
        <w:pStyle w:val="21"/>
        <w:ind w:left="1003" w:right="855"/>
        <w:rPr>
          <w:sz w:val="22"/>
          <w:szCs w:val="22"/>
        </w:rPr>
      </w:pPr>
    </w:p>
    <w:p w:rsidR="00731E6F" w:rsidRDefault="00731E6F" w:rsidP="00B34CE4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731E6F" w:rsidRDefault="00731E6F" w:rsidP="00B34CE4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731E6F" w:rsidRDefault="00731E6F" w:rsidP="00B34CE4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731E6F" w:rsidRDefault="00731E6F" w:rsidP="00B34CE4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731E6F" w:rsidRDefault="00731E6F" w:rsidP="00B34CE4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731E6F" w:rsidRDefault="00731E6F" w:rsidP="00B34CE4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731E6F" w:rsidRDefault="00731E6F" w:rsidP="00B34CE4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</w:p>
    <w:p w:rsidR="00365920" w:rsidRPr="00855AEB" w:rsidRDefault="00365920" w:rsidP="00B34CE4">
      <w:pPr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855AE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ГРАФИК ПРОВЕДЕНИЯ</w:t>
      </w:r>
    </w:p>
    <w:p w:rsidR="00455B7F" w:rsidRPr="00731E6F" w:rsidRDefault="00455B7F" w:rsidP="00455B7F">
      <w:pPr>
        <w:spacing w:before="1"/>
        <w:ind w:left="262" w:right="84"/>
        <w:jc w:val="both"/>
        <w:rPr>
          <w:b/>
        </w:rPr>
      </w:pPr>
      <w:r w:rsidRPr="00731E6F">
        <w:t xml:space="preserve">До </w:t>
      </w:r>
      <w:r w:rsidRPr="00731E6F">
        <w:rPr>
          <w:b/>
        </w:rPr>
        <w:t xml:space="preserve">01.04.2022 </w:t>
      </w:r>
      <w:r w:rsidRPr="00731E6F">
        <w:t>– приём докладов, рассмотрение заявок (</w:t>
      </w:r>
      <w:r w:rsidRPr="00731E6F">
        <w:rPr>
          <w:lang w:val="en-US"/>
        </w:rPr>
        <w:t>E</w:t>
      </w:r>
      <w:r w:rsidRPr="00731E6F">
        <w:t>N</w:t>
      </w:r>
      <w:r w:rsidRPr="00731E6F">
        <w:rPr>
          <w:lang w:val="en-US"/>
        </w:rPr>
        <w:t>GI</w:t>
      </w:r>
      <w:r w:rsidRPr="00731E6F">
        <w:t>NEER-2022).</w:t>
      </w:r>
    </w:p>
    <w:p w:rsidR="00B659F4" w:rsidRPr="00B659F4" w:rsidRDefault="00B659F4" w:rsidP="00B659F4">
      <w:pPr>
        <w:pStyle w:val="a4"/>
        <w:tabs>
          <w:tab w:val="left" w:pos="284"/>
          <w:tab w:val="left" w:pos="1664"/>
          <w:tab w:val="left" w:pos="2106"/>
          <w:tab w:val="left" w:pos="3608"/>
          <w:tab w:val="left" w:pos="4613"/>
        </w:tabs>
        <w:spacing w:before="1" w:line="237" w:lineRule="auto"/>
        <w:ind w:left="262" w:right="84"/>
      </w:pPr>
      <w:r>
        <w:rPr>
          <w:b/>
        </w:rPr>
        <w:t>08.04.2022</w:t>
      </w:r>
      <w:r w:rsidRPr="00B659F4">
        <w:rPr>
          <w:b/>
        </w:rPr>
        <w:t xml:space="preserve"> </w:t>
      </w:r>
      <w:r>
        <w:rPr>
          <w:b/>
        </w:rPr>
        <w:t>–</w:t>
      </w:r>
      <w:r w:rsidRPr="00B659F4">
        <w:rPr>
          <w:b/>
        </w:rPr>
        <w:t xml:space="preserve"> </w:t>
      </w:r>
      <w:r w:rsidR="002F4415" w:rsidRPr="002F4415">
        <w:t xml:space="preserve">проведение </w:t>
      </w:r>
      <w:r w:rsidRPr="00B659F4">
        <w:t>Международн</w:t>
      </w:r>
      <w:r w:rsidR="002F4415">
        <w:t>ой</w:t>
      </w:r>
      <w:r w:rsidRPr="00B659F4">
        <w:t xml:space="preserve"> научно-техническ</w:t>
      </w:r>
      <w:r w:rsidR="002F4415">
        <w:t>ой</w:t>
      </w:r>
      <w:r w:rsidRPr="00B659F4">
        <w:t xml:space="preserve"> конференци</w:t>
      </w:r>
      <w:r w:rsidR="002F4415">
        <w:t>и</w:t>
      </w:r>
      <w:r w:rsidRPr="00B659F4">
        <w:t xml:space="preserve"> «Инженерная наука: проблемы, идеи, перспективы» (</w:t>
      </w:r>
      <w:r w:rsidRPr="00B659F4">
        <w:rPr>
          <w:lang w:val="en-US"/>
        </w:rPr>
        <w:t>E</w:t>
      </w:r>
      <w:r w:rsidRPr="00B659F4">
        <w:t>N</w:t>
      </w:r>
      <w:r w:rsidRPr="00B659F4">
        <w:rPr>
          <w:lang w:val="en-US"/>
        </w:rPr>
        <w:t>GI</w:t>
      </w:r>
      <w:r w:rsidRPr="00B659F4">
        <w:t>NEER-2022)</w:t>
      </w:r>
      <w:r w:rsidR="00D33948">
        <w:t>.</w:t>
      </w:r>
    </w:p>
    <w:p w:rsidR="0001602C" w:rsidRPr="0001602C" w:rsidRDefault="00455B7F" w:rsidP="00816E6E">
      <w:pPr>
        <w:pStyle w:val="a3"/>
        <w:ind w:left="262" w:right="84"/>
        <w:jc w:val="both"/>
        <w:rPr>
          <w:sz w:val="22"/>
          <w:szCs w:val="22"/>
        </w:rPr>
      </w:pPr>
      <w:r w:rsidRPr="002F4415">
        <w:rPr>
          <w:sz w:val="22"/>
          <w:szCs w:val="22"/>
        </w:rPr>
        <w:t>П</w:t>
      </w:r>
      <w:r w:rsidR="005E50CF" w:rsidRPr="002F4415">
        <w:rPr>
          <w:sz w:val="22"/>
          <w:szCs w:val="22"/>
        </w:rPr>
        <w:t>осле</w:t>
      </w:r>
      <w:r w:rsidR="005E50CF">
        <w:rPr>
          <w:b/>
          <w:sz w:val="22"/>
          <w:szCs w:val="22"/>
        </w:rPr>
        <w:t xml:space="preserve"> </w:t>
      </w:r>
      <w:r w:rsidR="00E562CF" w:rsidRPr="0001602C">
        <w:rPr>
          <w:b/>
          <w:sz w:val="22"/>
          <w:szCs w:val="22"/>
        </w:rPr>
        <w:t>1</w:t>
      </w:r>
      <w:r w:rsidR="005E50CF">
        <w:rPr>
          <w:b/>
          <w:sz w:val="22"/>
          <w:szCs w:val="22"/>
        </w:rPr>
        <w:t>1</w:t>
      </w:r>
      <w:r w:rsidR="00E562CF" w:rsidRPr="0001602C">
        <w:rPr>
          <w:b/>
          <w:sz w:val="22"/>
          <w:szCs w:val="22"/>
        </w:rPr>
        <w:t>.0</w:t>
      </w:r>
      <w:r w:rsidR="005E50CF">
        <w:rPr>
          <w:b/>
          <w:sz w:val="22"/>
          <w:szCs w:val="22"/>
        </w:rPr>
        <w:t>4</w:t>
      </w:r>
      <w:r w:rsidR="00E562CF" w:rsidRPr="0001602C">
        <w:rPr>
          <w:b/>
          <w:sz w:val="22"/>
          <w:szCs w:val="22"/>
        </w:rPr>
        <w:t>.202</w:t>
      </w:r>
      <w:r w:rsidR="005E50CF">
        <w:rPr>
          <w:b/>
          <w:sz w:val="22"/>
          <w:szCs w:val="22"/>
        </w:rPr>
        <w:t>2</w:t>
      </w:r>
      <w:r w:rsidR="0000715C">
        <w:rPr>
          <w:b/>
          <w:sz w:val="22"/>
          <w:szCs w:val="22"/>
        </w:rPr>
        <w:t xml:space="preserve"> </w:t>
      </w:r>
      <w:r w:rsidR="00273DF7" w:rsidRPr="0001602C">
        <w:rPr>
          <w:sz w:val="22"/>
          <w:szCs w:val="22"/>
        </w:rPr>
        <w:t>– публикация материалов конференци</w:t>
      </w:r>
      <w:r w:rsidR="005E50CF">
        <w:rPr>
          <w:sz w:val="22"/>
          <w:szCs w:val="22"/>
        </w:rPr>
        <w:t>й</w:t>
      </w:r>
      <w:r w:rsidR="00816E6E">
        <w:rPr>
          <w:sz w:val="22"/>
          <w:szCs w:val="22"/>
        </w:rPr>
        <w:t>.</w:t>
      </w:r>
    </w:p>
    <w:p w:rsidR="0001602C" w:rsidRDefault="0001602C" w:rsidP="0001602C">
      <w:pPr>
        <w:pStyle w:val="a3"/>
        <w:ind w:left="262" w:right="115"/>
        <w:jc w:val="center"/>
        <w:rPr>
          <w:b/>
          <w:sz w:val="22"/>
          <w:szCs w:val="22"/>
        </w:rPr>
      </w:pPr>
    </w:p>
    <w:p w:rsidR="00455B7F" w:rsidRDefault="00455B7F" w:rsidP="00455B7F">
      <w:pPr>
        <w:pStyle w:val="a3"/>
        <w:ind w:left="262" w:right="115"/>
        <w:jc w:val="center"/>
      </w:pPr>
      <w:r>
        <w:rPr>
          <w:b/>
        </w:rPr>
        <w:t>Участие в</w:t>
      </w:r>
      <w:r w:rsidR="00FB0362" w:rsidRPr="00D86F44">
        <w:rPr>
          <w:b/>
        </w:rPr>
        <w:t xml:space="preserve"> </w:t>
      </w:r>
      <w:r w:rsidRPr="00B34CE4">
        <w:rPr>
          <w:b/>
        </w:rPr>
        <w:t>Международн</w:t>
      </w:r>
      <w:r>
        <w:rPr>
          <w:b/>
        </w:rPr>
        <w:t>ой</w:t>
      </w:r>
      <w:r w:rsidRPr="00B34CE4">
        <w:rPr>
          <w:b/>
        </w:rPr>
        <w:t xml:space="preserve"> научно-техническ</w:t>
      </w:r>
      <w:r>
        <w:rPr>
          <w:b/>
        </w:rPr>
        <w:t xml:space="preserve">ой </w:t>
      </w:r>
      <w:r w:rsidRPr="00B34CE4">
        <w:rPr>
          <w:b/>
        </w:rPr>
        <w:t>конференци</w:t>
      </w:r>
      <w:r>
        <w:rPr>
          <w:b/>
        </w:rPr>
        <w:t xml:space="preserve">и </w:t>
      </w:r>
      <w:r w:rsidRPr="00B34CE4">
        <w:rPr>
          <w:b/>
        </w:rPr>
        <w:t>«Инженерная наука: проблемы, идеи, перспективы» (</w:t>
      </w:r>
      <w:r w:rsidRPr="00B34CE4">
        <w:rPr>
          <w:b/>
          <w:lang w:val="en-US"/>
        </w:rPr>
        <w:t>E</w:t>
      </w:r>
      <w:r w:rsidRPr="00B34CE4">
        <w:rPr>
          <w:b/>
        </w:rPr>
        <w:t>N</w:t>
      </w:r>
      <w:r w:rsidRPr="00B34CE4">
        <w:rPr>
          <w:b/>
          <w:lang w:val="en-US"/>
        </w:rPr>
        <w:t>GI</w:t>
      </w:r>
      <w:r w:rsidRPr="00B34CE4">
        <w:rPr>
          <w:b/>
        </w:rPr>
        <w:t>NEER-2022)</w:t>
      </w:r>
      <w:r w:rsidR="002F4415">
        <w:t>:</w:t>
      </w:r>
    </w:p>
    <w:p w:rsidR="00FB0362" w:rsidRPr="00F64577" w:rsidRDefault="00455B7F" w:rsidP="002F4415">
      <w:pPr>
        <w:ind w:left="262" w:right="115"/>
        <w:jc w:val="center"/>
        <w:rPr>
          <w:b/>
        </w:rPr>
      </w:pPr>
      <w:r>
        <w:rPr>
          <w:b/>
        </w:rPr>
        <w:t>З</w:t>
      </w:r>
      <w:r w:rsidR="00FB0362" w:rsidRPr="0001602C">
        <w:rPr>
          <w:b/>
        </w:rPr>
        <w:t xml:space="preserve">аявка, </w:t>
      </w:r>
      <w:r w:rsidR="00CD0D61">
        <w:rPr>
          <w:b/>
        </w:rPr>
        <w:t xml:space="preserve">лицензионный договор, </w:t>
      </w:r>
      <w:r w:rsidR="00FB0362" w:rsidRPr="0001602C">
        <w:rPr>
          <w:b/>
        </w:rPr>
        <w:t>доклад, скан проверки</w:t>
      </w:r>
      <w:r w:rsidR="00F64577">
        <w:rPr>
          <w:b/>
        </w:rPr>
        <w:t xml:space="preserve"> </w:t>
      </w:r>
      <w:r w:rsidR="00F64577" w:rsidRPr="00110069">
        <w:rPr>
          <w:b/>
        </w:rPr>
        <w:t>на оригинальность</w:t>
      </w:r>
      <w:r w:rsidR="00110069">
        <w:rPr>
          <w:b/>
        </w:rPr>
        <w:t xml:space="preserve"> для участия в конференции</w:t>
      </w:r>
      <w:r w:rsidR="002F4415">
        <w:rPr>
          <w:b/>
        </w:rPr>
        <w:t xml:space="preserve"> </w:t>
      </w:r>
      <w:r w:rsidR="00FB0362" w:rsidRPr="0001602C">
        <w:t xml:space="preserve">(не менее </w:t>
      </w:r>
      <w:r w:rsidR="003B7947" w:rsidRPr="0001602C">
        <w:t>7</w:t>
      </w:r>
      <w:r w:rsidR="00FB0362" w:rsidRPr="0001602C">
        <w:t xml:space="preserve">0% </w:t>
      </w:r>
      <w:r w:rsidR="00FB0362" w:rsidRPr="00F64577">
        <w:t>оригинальности)</w:t>
      </w:r>
    </w:p>
    <w:p w:rsidR="00FB0362" w:rsidRPr="0001602C" w:rsidRDefault="00FB0362" w:rsidP="00EB7430">
      <w:pPr>
        <w:pStyle w:val="21"/>
        <w:spacing w:line="18" w:lineRule="atLeast"/>
        <w:ind w:left="262" w:right="115"/>
        <w:rPr>
          <w:b w:val="0"/>
          <w:sz w:val="22"/>
          <w:szCs w:val="22"/>
        </w:rPr>
      </w:pPr>
      <w:r w:rsidRPr="0001602C">
        <w:rPr>
          <w:b w:val="0"/>
          <w:sz w:val="22"/>
          <w:szCs w:val="22"/>
        </w:rPr>
        <w:t>подаются на электронную почту</w:t>
      </w:r>
      <w:r w:rsidR="00F64577">
        <w:rPr>
          <w:b w:val="0"/>
          <w:sz w:val="22"/>
          <w:szCs w:val="22"/>
        </w:rPr>
        <w:t xml:space="preserve"> </w:t>
      </w:r>
      <w:r w:rsidR="00F64577" w:rsidRPr="00F64577">
        <w:rPr>
          <w:b w:val="0"/>
          <w:sz w:val="22"/>
          <w:szCs w:val="22"/>
        </w:rPr>
        <w:t>nedelyanauki@yandex.ru</w:t>
      </w:r>
    </w:p>
    <w:p w:rsidR="00FB0362" w:rsidRPr="00FB0362" w:rsidRDefault="00FB0362" w:rsidP="00EB7430">
      <w:pPr>
        <w:pStyle w:val="21"/>
        <w:spacing w:line="18" w:lineRule="atLeast"/>
        <w:ind w:left="262" w:right="115"/>
      </w:pPr>
      <w:r w:rsidRPr="000D3AC4">
        <w:rPr>
          <w:b w:val="0"/>
          <w:color w:val="FF0000"/>
          <w:sz w:val="22"/>
          <w:szCs w:val="22"/>
        </w:rPr>
        <w:t>до</w:t>
      </w:r>
      <w:r w:rsidRPr="000D3AC4">
        <w:rPr>
          <w:color w:val="FF0000"/>
          <w:sz w:val="22"/>
          <w:szCs w:val="22"/>
        </w:rPr>
        <w:t xml:space="preserve"> </w:t>
      </w:r>
      <w:r w:rsidR="005E50CF" w:rsidRPr="000D3AC4">
        <w:rPr>
          <w:color w:val="FF0000"/>
          <w:sz w:val="22"/>
          <w:szCs w:val="22"/>
        </w:rPr>
        <w:t>01</w:t>
      </w:r>
      <w:r w:rsidRPr="000D3AC4">
        <w:rPr>
          <w:color w:val="FF0000"/>
          <w:sz w:val="22"/>
          <w:szCs w:val="22"/>
        </w:rPr>
        <w:t xml:space="preserve"> </w:t>
      </w:r>
      <w:r w:rsidR="002F4415" w:rsidRPr="000D3AC4">
        <w:rPr>
          <w:color w:val="FF0000"/>
          <w:sz w:val="22"/>
          <w:szCs w:val="22"/>
        </w:rPr>
        <w:t>апреля</w:t>
      </w:r>
      <w:r w:rsidRPr="000D3AC4">
        <w:rPr>
          <w:color w:val="FF0000"/>
          <w:sz w:val="22"/>
          <w:szCs w:val="22"/>
        </w:rPr>
        <w:t xml:space="preserve"> 202</w:t>
      </w:r>
      <w:r w:rsidR="005E50CF" w:rsidRPr="000D3AC4">
        <w:rPr>
          <w:color w:val="FF0000"/>
          <w:sz w:val="22"/>
          <w:szCs w:val="22"/>
        </w:rPr>
        <w:t>2</w:t>
      </w:r>
      <w:r w:rsidRPr="000D3AC4">
        <w:rPr>
          <w:color w:val="FF0000"/>
          <w:sz w:val="22"/>
          <w:szCs w:val="22"/>
        </w:rPr>
        <w:t xml:space="preserve"> г</w:t>
      </w:r>
      <w:r w:rsidRPr="00FB0362">
        <w:t>.</w:t>
      </w:r>
    </w:p>
    <w:p w:rsidR="00FB0362" w:rsidRDefault="00FB0362" w:rsidP="00455B7F">
      <w:pPr>
        <w:jc w:val="both"/>
        <w:rPr>
          <w:b/>
          <w:sz w:val="20"/>
          <w:szCs w:val="20"/>
        </w:rPr>
      </w:pPr>
      <w:r w:rsidRPr="003B7947">
        <w:rPr>
          <w:b/>
          <w:sz w:val="20"/>
          <w:szCs w:val="20"/>
        </w:rPr>
        <w:t>Материалы, присланные позднее установленного срока или не удовлетворяющие указанным требованиям, не рассматриваются.</w:t>
      </w:r>
      <w:r w:rsidR="0000715C">
        <w:rPr>
          <w:b/>
          <w:sz w:val="20"/>
          <w:szCs w:val="20"/>
        </w:rPr>
        <w:t xml:space="preserve"> </w:t>
      </w:r>
      <w:r w:rsidRPr="003B7947">
        <w:rPr>
          <w:b/>
          <w:sz w:val="20"/>
          <w:szCs w:val="20"/>
        </w:rPr>
        <w:t>Оргкомитет оставляет за собой право не вступать в переписку с авторами этих материалов.</w:t>
      </w:r>
    </w:p>
    <w:p w:rsidR="002F4415" w:rsidRDefault="002F4415" w:rsidP="00BF70DF">
      <w:pPr>
        <w:pStyle w:val="21"/>
        <w:ind w:left="0" w:right="0"/>
      </w:pPr>
    </w:p>
    <w:p w:rsidR="003B7947" w:rsidRDefault="003B7947" w:rsidP="00BF70DF">
      <w:pPr>
        <w:pStyle w:val="21"/>
        <w:ind w:left="0" w:right="0"/>
      </w:pPr>
      <w:r>
        <w:t>КОНТАКТНАЯ ИНФОРМАЦИЯ</w:t>
      </w:r>
    </w:p>
    <w:p w:rsidR="00A14E2F" w:rsidRDefault="00A14E2F" w:rsidP="00BF70DF">
      <w:pPr>
        <w:pStyle w:val="a3"/>
        <w:jc w:val="center"/>
      </w:pPr>
      <w:r w:rsidRPr="00A14E2F">
        <w:t xml:space="preserve">614990, Россия, г. Пермь, </w:t>
      </w:r>
    </w:p>
    <w:p w:rsidR="0001602C" w:rsidRPr="00304023" w:rsidRDefault="00A14E2F" w:rsidP="00BF70DF">
      <w:pPr>
        <w:pStyle w:val="a3"/>
        <w:jc w:val="center"/>
      </w:pPr>
      <w:r w:rsidRPr="00A14E2F">
        <w:t>ул. Петропавловская, д. 23</w:t>
      </w:r>
      <w:r w:rsidR="003B7947" w:rsidRPr="00304023">
        <w:t xml:space="preserve"> </w:t>
      </w:r>
    </w:p>
    <w:p w:rsidR="0001602C" w:rsidRPr="00304023" w:rsidRDefault="003B7947" w:rsidP="00BF70DF">
      <w:pPr>
        <w:pStyle w:val="a3"/>
        <w:jc w:val="center"/>
      </w:pPr>
      <w:r w:rsidRPr="00304023">
        <w:t xml:space="preserve">Оргкомитет </w:t>
      </w:r>
      <w:r w:rsidR="00C6436F">
        <w:t>Фестиваля «Неделя науки-202</w:t>
      </w:r>
      <w:r w:rsidR="00A14E2F">
        <w:t>2</w:t>
      </w:r>
      <w:r w:rsidRPr="00304023">
        <w:t xml:space="preserve">» </w:t>
      </w:r>
    </w:p>
    <w:p w:rsidR="00D33948" w:rsidRPr="00D33948" w:rsidRDefault="00D33948" w:rsidP="00BF70DF">
      <w:pPr>
        <w:jc w:val="center"/>
        <w:rPr>
          <w:sz w:val="24"/>
          <w:szCs w:val="24"/>
        </w:rPr>
      </w:pPr>
      <w:r w:rsidRPr="00D33948">
        <w:rPr>
          <w:sz w:val="24"/>
          <w:szCs w:val="24"/>
        </w:rPr>
        <w:t>Отв</w:t>
      </w:r>
      <w:r>
        <w:rPr>
          <w:sz w:val="24"/>
          <w:szCs w:val="24"/>
        </w:rPr>
        <w:t xml:space="preserve">етственный </w:t>
      </w:r>
      <w:r w:rsidRPr="00D33948">
        <w:rPr>
          <w:sz w:val="24"/>
          <w:szCs w:val="24"/>
        </w:rPr>
        <w:t>секретарь</w:t>
      </w:r>
    </w:p>
    <w:p w:rsidR="0001602C" w:rsidRPr="00304023" w:rsidRDefault="0001602C" w:rsidP="00BF70DF">
      <w:pPr>
        <w:jc w:val="center"/>
        <w:rPr>
          <w:sz w:val="24"/>
          <w:szCs w:val="24"/>
        </w:rPr>
      </w:pPr>
      <w:r w:rsidRPr="00304023">
        <w:rPr>
          <w:b/>
          <w:sz w:val="24"/>
          <w:szCs w:val="24"/>
        </w:rPr>
        <w:t>Чабанова Евгения Владимировна</w:t>
      </w:r>
    </w:p>
    <w:p w:rsidR="0001602C" w:rsidRPr="00304023" w:rsidRDefault="00304023" w:rsidP="00BF70DF">
      <w:pPr>
        <w:jc w:val="center"/>
        <w:rPr>
          <w:sz w:val="24"/>
          <w:szCs w:val="24"/>
        </w:rPr>
      </w:pPr>
      <w:r>
        <w:rPr>
          <w:sz w:val="24"/>
          <w:szCs w:val="24"/>
        </w:rPr>
        <w:t>+7</w:t>
      </w:r>
      <w:r w:rsidR="0001602C" w:rsidRPr="00304023">
        <w:rPr>
          <w:sz w:val="24"/>
          <w:szCs w:val="24"/>
        </w:rPr>
        <w:t>9194970417</w:t>
      </w:r>
    </w:p>
    <w:sectPr w:rsidR="0001602C" w:rsidRPr="00304023" w:rsidSect="00B34CE4">
      <w:type w:val="continuous"/>
      <w:pgSz w:w="16850" w:h="11910" w:orient="landscape"/>
      <w:pgMar w:top="620" w:right="407" w:bottom="280" w:left="280" w:header="720" w:footer="720" w:gutter="0"/>
      <w:cols w:num="3" w:space="720" w:equalWidth="0">
        <w:col w:w="5249" w:space="234"/>
        <w:col w:w="5248" w:space="234"/>
        <w:col w:w="5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56D"/>
    <w:multiLevelType w:val="hybridMultilevel"/>
    <w:tmpl w:val="22EAE32C"/>
    <w:lvl w:ilvl="0" w:tplc="BC4E822E">
      <w:start w:val="1"/>
      <w:numFmt w:val="decimal"/>
      <w:lvlText w:val="%1."/>
      <w:lvlJc w:val="left"/>
      <w:pPr>
        <w:ind w:left="545" w:hanging="284"/>
      </w:pPr>
      <w:rPr>
        <w:rFonts w:hint="default"/>
        <w:b/>
        <w:w w:val="100"/>
        <w:lang w:val="ru-RU" w:eastAsia="ru-RU" w:bidi="ru-RU"/>
      </w:rPr>
    </w:lvl>
    <w:lvl w:ilvl="1" w:tplc="9B20C798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CEF8AE42">
      <w:numFmt w:val="bullet"/>
      <w:lvlText w:val="•"/>
      <w:lvlJc w:val="left"/>
      <w:pPr>
        <w:ind w:left="1509" w:hanging="284"/>
      </w:pPr>
      <w:rPr>
        <w:rFonts w:hint="default"/>
        <w:lang w:val="ru-RU" w:eastAsia="ru-RU" w:bidi="ru-RU"/>
      </w:rPr>
    </w:lvl>
    <w:lvl w:ilvl="3" w:tplc="9D601732">
      <w:numFmt w:val="bullet"/>
      <w:lvlText w:val="•"/>
      <w:lvlJc w:val="left"/>
      <w:pPr>
        <w:ind w:left="1994" w:hanging="284"/>
      </w:pPr>
      <w:rPr>
        <w:rFonts w:hint="default"/>
        <w:lang w:val="ru-RU" w:eastAsia="ru-RU" w:bidi="ru-RU"/>
      </w:rPr>
    </w:lvl>
    <w:lvl w:ilvl="4" w:tplc="2A5EC19A">
      <w:numFmt w:val="bullet"/>
      <w:lvlText w:val="•"/>
      <w:lvlJc w:val="left"/>
      <w:pPr>
        <w:ind w:left="2479" w:hanging="284"/>
      </w:pPr>
      <w:rPr>
        <w:rFonts w:hint="default"/>
        <w:lang w:val="ru-RU" w:eastAsia="ru-RU" w:bidi="ru-RU"/>
      </w:rPr>
    </w:lvl>
    <w:lvl w:ilvl="5" w:tplc="BBCE4FCE">
      <w:numFmt w:val="bullet"/>
      <w:lvlText w:val="•"/>
      <w:lvlJc w:val="left"/>
      <w:pPr>
        <w:ind w:left="2964" w:hanging="284"/>
      </w:pPr>
      <w:rPr>
        <w:rFonts w:hint="default"/>
        <w:lang w:val="ru-RU" w:eastAsia="ru-RU" w:bidi="ru-RU"/>
      </w:rPr>
    </w:lvl>
    <w:lvl w:ilvl="6" w:tplc="EB107BF4">
      <w:numFmt w:val="bullet"/>
      <w:lvlText w:val="•"/>
      <w:lvlJc w:val="left"/>
      <w:pPr>
        <w:ind w:left="3449" w:hanging="284"/>
      </w:pPr>
      <w:rPr>
        <w:rFonts w:hint="default"/>
        <w:lang w:val="ru-RU" w:eastAsia="ru-RU" w:bidi="ru-RU"/>
      </w:rPr>
    </w:lvl>
    <w:lvl w:ilvl="7" w:tplc="D668D0C2">
      <w:numFmt w:val="bullet"/>
      <w:lvlText w:val="•"/>
      <w:lvlJc w:val="left"/>
      <w:pPr>
        <w:ind w:left="3934" w:hanging="284"/>
      </w:pPr>
      <w:rPr>
        <w:rFonts w:hint="default"/>
        <w:lang w:val="ru-RU" w:eastAsia="ru-RU" w:bidi="ru-RU"/>
      </w:rPr>
    </w:lvl>
    <w:lvl w:ilvl="8" w:tplc="4DD423BC">
      <w:numFmt w:val="bullet"/>
      <w:lvlText w:val="•"/>
      <w:lvlJc w:val="left"/>
      <w:pPr>
        <w:ind w:left="4419" w:hanging="284"/>
      </w:pPr>
      <w:rPr>
        <w:rFonts w:hint="default"/>
        <w:lang w:val="ru-RU" w:eastAsia="ru-RU" w:bidi="ru-RU"/>
      </w:rPr>
    </w:lvl>
  </w:abstractNum>
  <w:abstractNum w:abstractNumId="1">
    <w:nsid w:val="17D7364A"/>
    <w:multiLevelType w:val="hybridMultilevel"/>
    <w:tmpl w:val="9C609014"/>
    <w:lvl w:ilvl="0" w:tplc="0419000F">
      <w:start w:val="1"/>
      <w:numFmt w:val="decimal"/>
      <w:lvlText w:val="%1."/>
      <w:lvlJc w:val="left"/>
      <w:pPr>
        <w:ind w:left="545" w:hanging="284"/>
      </w:pPr>
      <w:rPr>
        <w:rFonts w:hint="default"/>
        <w:w w:val="100"/>
        <w:lang w:val="ru-RU" w:eastAsia="ru-RU" w:bidi="ru-RU"/>
      </w:rPr>
    </w:lvl>
    <w:lvl w:ilvl="1" w:tplc="9B20C798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CEF8AE42">
      <w:numFmt w:val="bullet"/>
      <w:lvlText w:val="•"/>
      <w:lvlJc w:val="left"/>
      <w:pPr>
        <w:ind w:left="1509" w:hanging="284"/>
      </w:pPr>
      <w:rPr>
        <w:rFonts w:hint="default"/>
        <w:lang w:val="ru-RU" w:eastAsia="ru-RU" w:bidi="ru-RU"/>
      </w:rPr>
    </w:lvl>
    <w:lvl w:ilvl="3" w:tplc="9D601732">
      <w:numFmt w:val="bullet"/>
      <w:lvlText w:val="•"/>
      <w:lvlJc w:val="left"/>
      <w:pPr>
        <w:ind w:left="1994" w:hanging="284"/>
      </w:pPr>
      <w:rPr>
        <w:rFonts w:hint="default"/>
        <w:lang w:val="ru-RU" w:eastAsia="ru-RU" w:bidi="ru-RU"/>
      </w:rPr>
    </w:lvl>
    <w:lvl w:ilvl="4" w:tplc="2A5EC19A">
      <w:numFmt w:val="bullet"/>
      <w:lvlText w:val="•"/>
      <w:lvlJc w:val="left"/>
      <w:pPr>
        <w:ind w:left="2479" w:hanging="284"/>
      </w:pPr>
      <w:rPr>
        <w:rFonts w:hint="default"/>
        <w:lang w:val="ru-RU" w:eastAsia="ru-RU" w:bidi="ru-RU"/>
      </w:rPr>
    </w:lvl>
    <w:lvl w:ilvl="5" w:tplc="BBCE4FCE">
      <w:numFmt w:val="bullet"/>
      <w:lvlText w:val="•"/>
      <w:lvlJc w:val="left"/>
      <w:pPr>
        <w:ind w:left="2964" w:hanging="284"/>
      </w:pPr>
      <w:rPr>
        <w:rFonts w:hint="default"/>
        <w:lang w:val="ru-RU" w:eastAsia="ru-RU" w:bidi="ru-RU"/>
      </w:rPr>
    </w:lvl>
    <w:lvl w:ilvl="6" w:tplc="EB107BF4">
      <w:numFmt w:val="bullet"/>
      <w:lvlText w:val="•"/>
      <w:lvlJc w:val="left"/>
      <w:pPr>
        <w:ind w:left="3449" w:hanging="284"/>
      </w:pPr>
      <w:rPr>
        <w:rFonts w:hint="default"/>
        <w:lang w:val="ru-RU" w:eastAsia="ru-RU" w:bidi="ru-RU"/>
      </w:rPr>
    </w:lvl>
    <w:lvl w:ilvl="7" w:tplc="D668D0C2">
      <w:numFmt w:val="bullet"/>
      <w:lvlText w:val="•"/>
      <w:lvlJc w:val="left"/>
      <w:pPr>
        <w:ind w:left="3934" w:hanging="284"/>
      </w:pPr>
      <w:rPr>
        <w:rFonts w:hint="default"/>
        <w:lang w:val="ru-RU" w:eastAsia="ru-RU" w:bidi="ru-RU"/>
      </w:rPr>
    </w:lvl>
    <w:lvl w:ilvl="8" w:tplc="4DD423BC">
      <w:numFmt w:val="bullet"/>
      <w:lvlText w:val="•"/>
      <w:lvlJc w:val="left"/>
      <w:pPr>
        <w:ind w:left="4419" w:hanging="284"/>
      </w:pPr>
      <w:rPr>
        <w:rFonts w:hint="default"/>
        <w:lang w:val="ru-RU" w:eastAsia="ru-RU" w:bidi="ru-RU"/>
      </w:rPr>
    </w:lvl>
  </w:abstractNum>
  <w:abstractNum w:abstractNumId="2">
    <w:nsid w:val="696D54AE"/>
    <w:multiLevelType w:val="hybridMultilevel"/>
    <w:tmpl w:val="9200B136"/>
    <w:lvl w:ilvl="0" w:tplc="114292B8">
      <w:start w:val="5"/>
      <w:numFmt w:val="decimal"/>
      <w:lvlText w:val="%1."/>
      <w:lvlJc w:val="left"/>
      <w:pPr>
        <w:ind w:left="116" w:hanging="45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206061F8">
      <w:start w:val="1"/>
      <w:numFmt w:val="decimal"/>
      <w:lvlText w:val="%2."/>
      <w:lvlJc w:val="left"/>
      <w:pPr>
        <w:ind w:left="116" w:hanging="33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2" w:tplc="D4E4DCCA">
      <w:numFmt w:val="bullet"/>
      <w:lvlText w:val="•"/>
      <w:lvlJc w:val="left"/>
      <w:pPr>
        <w:ind w:left="49" w:hanging="336"/>
      </w:pPr>
      <w:rPr>
        <w:rFonts w:hint="default"/>
        <w:lang w:val="ru-RU" w:eastAsia="ru-RU" w:bidi="ru-RU"/>
      </w:rPr>
    </w:lvl>
    <w:lvl w:ilvl="3" w:tplc="D47C2A7E">
      <w:numFmt w:val="bullet"/>
      <w:lvlText w:val="•"/>
      <w:lvlJc w:val="left"/>
      <w:pPr>
        <w:ind w:left="13" w:hanging="336"/>
      </w:pPr>
      <w:rPr>
        <w:rFonts w:hint="default"/>
        <w:lang w:val="ru-RU" w:eastAsia="ru-RU" w:bidi="ru-RU"/>
      </w:rPr>
    </w:lvl>
    <w:lvl w:ilvl="4" w:tplc="7472A384">
      <w:numFmt w:val="bullet"/>
      <w:lvlText w:val="•"/>
      <w:lvlJc w:val="left"/>
      <w:pPr>
        <w:ind w:left="-22" w:hanging="336"/>
      </w:pPr>
      <w:rPr>
        <w:rFonts w:hint="default"/>
        <w:lang w:val="ru-RU" w:eastAsia="ru-RU" w:bidi="ru-RU"/>
      </w:rPr>
    </w:lvl>
    <w:lvl w:ilvl="5" w:tplc="7E8A1C26">
      <w:numFmt w:val="bullet"/>
      <w:lvlText w:val="•"/>
      <w:lvlJc w:val="left"/>
      <w:pPr>
        <w:ind w:left="-58" w:hanging="336"/>
      </w:pPr>
      <w:rPr>
        <w:rFonts w:hint="default"/>
        <w:lang w:val="ru-RU" w:eastAsia="ru-RU" w:bidi="ru-RU"/>
      </w:rPr>
    </w:lvl>
    <w:lvl w:ilvl="6" w:tplc="4AA06A00">
      <w:numFmt w:val="bullet"/>
      <w:lvlText w:val="•"/>
      <w:lvlJc w:val="left"/>
      <w:pPr>
        <w:ind w:left="-93" w:hanging="336"/>
      </w:pPr>
      <w:rPr>
        <w:rFonts w:hint="default"/>
        <w:lang w:val="ru-RU" w:eastAsia="ru-RU" w:bidi="ru-RU"/>
      </w:rPr>
    </w:lvl>
    <w:lvl w:ilvl="7" w:tplc="FC88AAFC">
      <w:numFmt w:val="bullet"/>
      <w:lvlText w:val="•"/>
      <w:lvlJc w:val="left"/>
      <w:pPr>
        <w:ind w:left="-129" w:hanging="336"/>
      </w:pPr>
      <w:rPr>
        <w:rFonts w:hint="default"/>
        <w:lang w:val="ru-RU" w:eastAsia="ru-RU" w:bidi="ru-RU"/>
      </w:rPr>
    </w:lvl>
    <w:lvl w:ilvl="8" w:tplc="2AAC6EFA">
      <w:numFmt w:val="bullet"/>
      <w:lvlText w:val="•"/>
      <w:lvlJc w:val="left"/>
      <w:pPr>
        <w:ind w:left="-164" w:hanging="336"/>
      </w:pPr>
      <w:rPr>
        <w:rFonts w:hint="default"/>
        <w:lang w:val="ru-RU" w:eastAsia="ru-RU" w:bidi="ru-RU"/>
      </w:rPr>
    </w:lvl>
  </w:abstractNum>
  <w:abstractNum w:abstractNumId="3">
    <w:nsid w:val="717153EE"/>
    <w:multiLevelType w:val="hybridMultilevel"/>
    <w:tmpl w:val="4F92F9DA"/>
    <w:lvl w:ilvl="0" w:tplc="B8FE8706">
      <w:numFmt w:val="bullet"/>
      <w:lvlText w:val=""/>
      <w:lvlJc w:val="left"/>
      <w:pPr>
        <w:ind w:left="545" w:hanging="284"/>
      </w:pPr>
      <w:rPr>
        <w:rFonts w:hint="default"/>
        <w:w w:val="100"/>
        <w:lang w:val="ru-RU" w:eastAsia="ru-RU" w:bidi="ru-RU"/>
      </w:rPr>
    </w:lvl>
    <w:lvl w:ilvl="1" w:tplc="9B20C798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CEF8AE42">
      <w:numFmt w:val="bullet"/>
      <w:lvlText w:val="•"/>
      <w:lvlJc w:val="left"/>
      <w:pPr>
        <w:ind w:left="1509" w:hanging="284"/>
      </w:pPr>
      <w:rPr>
        <w:rFonts w:hint="default"/>
        <w:lang w:val="ru-RU" w:eastAsia="ru-RU" w:bidi="ru-RU"/>
      </w:rPr>
    </w:lvl>
    <w:lvl w:ilvl="3" w:tplc="9D601732">
      <w:numFmt w:val="bullet"/>
      <w:lvlText w:val="•"/>
      <w:lvlJc w:val="left"/>
      <w:pPr>
        <w:ind w:left="1994" w:hanging="284"/>
      </w:pPr>
      <w:rPr>
        <w:rFonts w:hint="default"/>
        <w:lang w:val="ru-RU" w:eastAsia="ru-RU" w:bidi="ru-RU"/>
      </w:rPr>
    </w:lvl>
    <w:lvl w:ilvl="4" w:tplc="2A5EC19A">
      <w:numFmt w:val="bullet"/>
      <w:lvlText w:val="•"/>
      <w:lvlJc w:val="left"/>
      <w:pPr>
        <w:ind w:left="2479" w:hanging="284"/>
      </w:pPr>
      <w:rPr>
        <w:rFonts w:hint="default"/>
        <w:lang w:val="ru-RU" w:eastAsia="ru-RU" w:bidi="ru-RU"/>
      </w:rPr>
    </w:lvl>
    <w:lvl w:ilvl="5" w:tplc="BBCE4FCE">
      <w:numFmt w:val="bullet"/>
      <w:lvlText w:val="•"/>
      <w:lvlJc w:val="left"/>
      <w:pPr>
        <w:ind w:left="2964" w:hanging="284"/>
      </w:pPr>
      <w:rPr>
        <w:rFonts w:hint="default"/>
        <w:lang w:val="ru-RU" w:eastAsia="ru-RU" w:bidi="ru-RU"/>
      </w:rPr>
    </w:lvl>
    <w:lvl w:ilvl="6" w:tplc="EB107BF4">
      <w:numFmt w:val="bullet"/>
      <w:lvlText w:val="•"/>
      <w:lvlJc w:val="left"/>
      <w:pPr>
        <w:ind w:left="3449" w:hanging="284"/>
      </w:pPr>
      <w:rPr>
        <w:rFonts w:hint="default"/>
        <w:lang w:val="ru-RU" w:eastAsia="ru-RU" w:bidi="ru-RU"/>
      </w:rPr>
    </w:lvl>
    <w:lvl w:ilvl="7" w:tplc="D668D0C2">
      <w:numFmt w:val="bullet"/>
      <w:lvlText w:val="•"/>
      <w:lvlJc w:val="left"/>
      <w:pPr>
        <w:ind w:left="3934" w:hanging="284"/>
      </w:pPr>
      <w:rPr>
        <w:rFonts w:hint="default"/>
        <w:lang w:val="ru-RU" w:eastAsia="ru-RU" w:bidi="ru-RU"/>
      </w:rPr>
    </w:lvl>
    <w:lvl w:ilvl="8" w:tplc="4DD423BC">
      <w:numFmt w:val="bullet"/>
      <w:lvlText w:val="•"/>
      <w:lvlJc w:val="left"/>
      <w:pPr>
        <w:ind w:left="4419" w:hanging="284"/>
      </w:pPr>
      <w:rPr>
        <w:rFonts w:hint="default"/>
        <w:lang w:val="ru-RU" w:eastAsia="ru-RU" w:bidi="ru-RU"/>
      </w:rPr>
    </w:lvl>
  </w:abstractNum>
  <w:abstractNum w:abstractNumId="4">
    <w:nsid w:val="742A3E88"/>
    <w:multiLevelType w:val="hybridMultilevel"/>
    <w:tmpl w:val="400EA832"/>
    <w:lvl w:ilvl="0" w:tplc="1D5EE02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2224AFE">
      <w:numFmt w:val="bullet"/>
      <w:lvlText w:val="•"/>
      <w:lvlJc w:val="left"/>
      <w:pPr>
        <w:ind w:left="633" w:hanging="240"/>
      </w:pPr>
      <w:rPr>
        <w:rFonts w:hint="default"/>
        <w:lang w:val="ru-RU" w:eastAsia="ru-RU" w:bidi="ru-RU"/>
      </w:rPr>
    </w:lvl>
    <w:lvl w:ilvl="2" w:tplc="4D785BA0">
      <w:numFmt w:val="bullet"/>
      <w:lvlText w:val="•"/>
      <w:lvlJc w:val="left"/>
      <w:pPr>
        <w:ind w:left="1146" w:hanging="240"/>
      </w:pPr>
      <w:rPr>
        <w:rFonts w:hint="default"/>
        <w:lang w:val="ru-RU" w:eastAsia="ru-RU" w:bidi="ru-RU"/>
      </w:rPr>
    </w:lvl>
    <w:lvl w:ilvl="3" w:tplc="947AB848">
      <w:numFmt w:val="bullet"/>
      <w:lvlText w:val="•"/>
      <w:lvlJc w:val="left"/>
      <w:pPr>
        <w:ind w:left="1659" w:hanging="240"/>
      </w:pPr>
      <w:rPr>
        <w:rFonts w:hint="default"/>
        <w:lang w:val="ru-RU" w:eastAsia="ru-RU" w:bidi="ru-RU"/>
      </w:rPr>
    </w:lvl>
    <w:lvl w:ilvl="4" w:tplc="3A1EF0E4">
      <w:numFmt w:val="bullet"/>
      <w:lvlText w:val="•"/>
      <w:lvlJc w:val="left"/>
      <w:pPr>
        <w:ind w:left="2172" w:hanging="240"/>
      </w:pPr>
      <w:rPr>
        <w:rFonts w:hint="default"/>
        <w:lang w:val="ru-RU" w:eastAsia="ru-RU" w:bidi="ru-RU"/>
      </w:rPr>
    </w:lvl>
    <w:lvl w:ilvl="5" w:tplc="DBF60CF4">
      <w:numFmt w:val="bullet"/>
      <w:lvlText w:val="•"/>
      <w:lvlJc w:val="left"/>
      <w:pPr>
        <w:ind w:left="2686" w:hanging="240"/>
      </w:pPr>
      <w:rPr>
        <w:rFonts w:hint="default"/>
        <w:lang w:val="ru-RU" w:eastAsia="ru-RU" w:bidi="ru-RU"/>
      </w:rPr>
    </w:lvl>
    <w:lvl w:ilvl="6" w:tplc="53544FFA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7" w:tplc="B206205E">
      <w:numFmt w:val="bullet"/>
      <w:lvlText w:val="•"/>
      <w:lvlJc w:val="left"/>
      <w:pPr>
        <w:ind w:left="3712" w:hanging="240"/>
      </w:pPr>
      <w:rPr>
        <w:rFonts w:hint="default"/>
        <w:lang w:val="ru-RU" w:eastAsia="ru-RU" w:bidi="ru-RU"/>
      </w:rPr>
    </w:lvl>
    <w:lvl w:ilvl="8" w:tplc="0738465E">
      <w:numFmt w:val="bullet"/>
      <w:lvlText w:val="•"/>
      <w:lvlJc w:val="left"/>
      <w:pPr>
        <w:ind w:left="4225" w:hanging="240"/>
      </w:pPr>
      <w:rPr>
        <w:rFonts w:hint="default"/>
        <w:lang w:val="ru-RU" w:eastAsia="ru-RU" w:bidi="ru-RU"/>
      </w:rPr>
    </w:lvl>
  </w:abstractNum>
  <w:abstractNum w:abstractNumId="5">
    <w:nsid w:val="795E6472"/>
    <w:multiLevelType w:val="hybridMultilevel"/>
    <w:tmpl w:val="84E85EA8"/>
    <w:lvl w:ilvl="0" w:tplc="C4020DE0">
      <w:start w:val="4"/>
      <w:numFmt w:val="decimal"/>
      <w:lvlText w:val="%1."/>
      <w:lvlJc w:val="left"/>
      <w:pPr>
        <w:ind w:left="428" w:hanging="2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263F46">
      <w:numFmt w:val="bullet"/>
      <w:lvlText w:val=""/>
      <w:lvlJc w:val="left"/>
      <w:pPr>
        <w:ind w:left="828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2024C12">
      <w:numFmt w:val="bullet"/>
      <w:lvlText w:val="•"/>
      <w:lvlJc w:val="left"/>
      <w:pPr>
        <w:ind w:left="713" w:hanging="356"/>
      </w:pPr>
      <w:rPr>
        <w:rFonts w:hint="default"/>
        <w:lang w:val="ru-RU" w:eastAsia="ru-RU" w:bidi="ru-RU"/>
      </w:rPr>
    </w:lvl>
    <w:lvl w:ilvl="3" w:tplc="AADAE3EC">
      <w:numFmt w:val="bullet"/>
      <w:lvlText w:val="•"/>
      <w:lvlJc w:val="left"/>
      <w:pPr>
        <w:ind w:left="606" w:hanging="356"/>
      </w:pPr>
      <w:rPr>
        <w:rFonts w:hint="default"/>
        <w:lang w:val="ru-RU" w:eastAsia="ru-RU" w:bidi="ru-RU"/>
      </w:rPr>
    </w:lvl>
    <w:lvl w:ilvl="4" w:tplc="96247300">
      <w:numFmt w:val="bullet"/>
      <w:lvlText w:val="•"/>
      <w:lvlJc w:val="left"/>
      <w:pPr>
        <w:ind w:left="500" w:hanging="356"/>
      </w:pPr>
      <w:rPr>
        <w:rFonts w:hint="default"/>
        <w:lang w:val="ru-RU" w:eastAsia="ru-RU" w:bidi="ru-RU"/>
      </w:rPr>
    </w:lvl>
    <w:lvl w:ilvl="5" w:tplc="2CAC20D4">
      <w:numFmt w:val="bullet"/>
      <w:lvlText w:val="•"/>
      <w:lvlJc w:val="left"/>
      <w:pPr>
        <w:ind w:left="393" w:hanging="356"/>
      </w:pPr>
      <w:rPr>
        <w:rFonts w:hint="default"/>
        <w:lang w:val="ru-RU" w:eastAsia="ru-RU" w:bidi="ru-RU"/>
      </w:rPr>
    </w:lvl>
    <w:lvl w:ilvl="6" w:tplc="C13E1C74">
      <w:numFmt w:val="bullet"/>
      <w:lvlText w:val="•"/>
      <w:lvlJc w:val="left"/>
      <w:pPr>
        <w:ind w:left="287" w:hanging="356"/>
      </w:pPr>
      <w:rPr>
        <w:rFonts w:hint="default"/>
        <w:lang w:val="ru-RU" w:eastAsia="ru-RU" w:bidi="ru-RU"/>
      </w:rPr>
    </w:lvl>
    <w:lvl w:ilvl="7" w:tplc="131431F4">
      <w:numFmt w:val="bullet"/>
      <w:lvlText w:val="•"/>
      <w:lvlJc w:val="left"/>
      <w:pPr>
        <w:ind w:left="180" w:hanging="356"/>
      </w:pPr>
      <w:rPr>
        <w:rFonts w:hint="default"/>
        <w:lang w:val="ru-RU" w:eastAsia="ru-RU" w:bidi="ru-RU"/>
      </w:rPr>
    </w:lvl>
    <w:lvl w:ilvl="8" w:tplc="DF30B686">
      <w:numFmt w:val="bullet"/>
      <w:lvlText w:val="•"/>
      <w:lvlJc w:val="left"/>
      <w:pPr>
        <w:ind w:left="74" w:hanging="356"/>
      </w:pPr>
      <w:rPr>
        <w:rFonts w:hint="default"/>
        <w:lang w:val="ru-RU" w:eastAsia="ru-RU" w:bidi="ru-RU"/>
      </w:rPr>
    </w:lvl>
  </w:abstractNum>
  <w:abstractNum w:abstractNumId="6">
    <w:nsid w:val="7BB061EB"/>
    <w:multiLevelType w:val="hybridMultilevel"/>
    <w:tmpl w:val="9C609014"/>
    <w:lvl w:ilvl="0" w:tplc="0419000F">
      <w:start w:val="1"/>
      <w:numFmt w:val="decimal"/>
      <w:lvlText w:val="%1."/>
      <w:lvlJc w:val="left"/>
      <w:pPr>
        <w:ind w:left="545" w:hanging="284"/>
      </w:pPr>
      <w:rPr>
        <w:rFonts w:hint="default"/>
        <w:w w:val="100"/>
        <w:lang w:val="ru-RU" w:eastAsia="ru-RU" w:bidi="ru-RU"/>
      </w:rPr>
    </w:lvl>
    <w:lvl w:ilvl="1" w:tplc="9B20C798">
      <w:numFmt w:val="bullet"/>
      <w:lvlText w:val="•"/>
      <w:lvlJc w:val="left"/>
      <w:pPr>
        <w:ind w:left="1024" w:hanging="284"/>
      </w:pPr>
      <w:rPr>
        <w:rFonts w:hint="default"/>
        <w:lang w:val="ru-RU" w:eastAsia="ru-RU" w:bidi="ru-RU"/>
      </w:rPr>
    </w:lvl>
    <w:lvl w:ilvl="2" w:tplc="CEF8AE42">
      <w:numFmt w:val="bullet"/>
      <w:lvlText w:val="•"/>
      <w:lvlJc w:val="left"/>
      <w:pPr>
        <w:ind w:left="1509" w:hanging="284"/>
      </w:pPr>
      <w:rPr>
        <w:rFonts w:hint="default"/>
        <w:lang w:val="ru-RU" w:eastAsia="ru-RU" w:bidi="ru-RU"/>
      </w:rPr>
    </w:lvl>
    <w:lvl w:ilvl="3" w:tplc="9D601732">
      <w:numFmt w:val="bullet"/>
      <w:lvlText w:val="•"/>
      <w:lvlJc w:val="left"/>
      <w:pPr>
        <w:ind w:left="1994" w:hanging="284"/>
      </w:pPr>
      <w:rPr>
        <w:rFonts w:hint="default"/>
        <w:lang w:val="ru-RU" w:eastAsia="ru-RU" w:bidi="ru-RU"/>
      </w:rPr>
    </w:lvl>
    <w:lvl w:ilvl="4" w:tplc="2A5EC19A">
      <w:numFmt w:val="bullet"/>
      <w:lvlText w:val="•"/>
      <w:lvlJc w:val="left"/>
      <w:pPr>
        <w:ind w:left="2479" w:hanging="284"/>
      </w:pPr>
      <w:rPr>
        <w:rFonts w:hint="default"/>
        <w:lang w:val="ru-RU" w:eastAsia="ru-RU" w:bidi="ru-RU"/>
      </w:rPr>
    </w:lvl>
    <w:lvl w:ilvl="5" w:tplc="BBCE4FCE">
      <w:numFmt w:val="bullet"/>
      <w:lvlText w:val="•"/>
      <w:lvlJc w:val="left"/>
      <w:pPr>
        <w:ind w:left="2964" w:hanging="284"/>
      </w:pPr>
      <w:rPr>
        <w:rFonts w:hint="default"/>
        <w:lang w:val="ru-RU" w:eastAsia="ru-RU" w:bidi="ru-RU"/>
      </w:rPr>
    </w:lvl>
    <w:lvl w:ilvl="6" w:tplc="EB107BF4">
      <w:numFmt w:val="bullet"/>
      <w:lvlText w:val="•"/>
      <w:lvlJc w:val="left"/>
      <w:pPr>
        <w:ind w:left="3449" w:hanging="284"/>
      </w:pPr>
      <w:rPr>
        <w:rFonts w:hint="default"/>
        <w:lang w:val="ru-RU" w:eastAsia="ru-RU" w:bidi="ru-RU"/>
      </w:rPr>
    </w:lvl>
    <w:lvl w:ilvl="7" w:tplc="D668D0C2">
      <w:numFmt w:val="bullet"/>
      <w:lvlText w:val="•"/>
      <w:lvlJc w:val="left"/>
      <w:pPr>
        <w:ind w:left="3934" w:hanging="284"/>
      </w:pPr>
      <w:rPr>
        <w:rFonts w:hint="default"/>
        <w:lang w:val="ru-RU" w:eastAsia="ru-RU" w:bidi="ru-RU"/>
      </w:rPr>
    </w:lvl>
    <w:lvl w:ilvl="8" w:tplc="4DD423BC">
      <w:numFmt w:val="bullet"/>
      <w:lvlText w:val="•"/>
      <w:lvlJc w:val="left"/>
      <w:pPr>
        <w:ind w:left="4419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64B0"/>
    <w:rsid w:val="0000715C"/>
    <w:rsid w:val="0001602C"/>
    <w:rsid w:val="0002286E"/>
    <w:rsid w:val="00047D6A"/>
    <w:rsid w:val="000727BA"/>
    <w:rsid w:val="000D3AC4"/>
    <w:rsid w:val="000E1563"/>
    <w:rsid w:val="000F44DB"/>
    <w:rsid w:val="00101FEF"/>
    <w:rsid w:val="00110069"/>
    <w:rsid w:val="00113F40"/>
    <w:rsid w:val="001524BD"/>
    <w:rsid w:val="0016384A"/>
    <w:rsid w:val="0017623D"/>
    <w:rsid w:val="001A623B"/>
    <w:rsid w:val="001E6E11"/>
    <w:rsid w:val="00226A45"/>
    <w:rsid w:val="0026278C"/>
    <w:rsid w:val="00273DF7"/>
    <w:rsid w:val="002816D2"/>
    <w:rsid w:val="00293196"/>
    <w:rsid w:val="002B4606"/>
    <w:rsid w:val="002B5412"/>
    <w:rsid w:val="002C1CC2"/>
    <w:rsid w:val="002D27EC"/>
    <w:rsid w:val="002F4415"/>
    <w:rsid w:val="00301DB1"/>
    <w:rsid w:val="00304023"/>
    <w:rsid w:val="00365920"/>
    <w:rsid w:val="00374AA4"/>
    <w:rsid w:val="003B7947"/>
    <w:rsid w:val="003D0813"/>
    <w:rsid w:val="00455B7F"/>
    <w:rsid w:val="004747CC"/>
    <w:rsid w:val="00497DB1"/>
    <w:rsid w:val="004D2EF0"/>
    <w:rsid w:val="004E4E04"/>
    <w:rsid w:val="004F28DF"/>
    <w:rsid w:val="005127FB"/>
    <w:rsid w:val="00515855"/>
    <w:rsid w:val="005417EB"/>
    <w:rsid w:val="005426AC"/>
    <w:rsid w:val="005D387A"/>
    <w:rsid w:val="005E2964"/>
    <w:rsid w:val="005E50CF"/>
    <w:rsid w:val="006374B9"/>
    <w:rsid w:val="006472DA"/>
    <w:rsid w:val="006C6E36"/>
    <w:rsid w:val="007249D7"/>
    <w:rsid w:val="00731E6F"/>
    <w:rsid w:val="007637BD"/>
    <w:rsid w:val="00775EE0"/>
    <w:rsid w:val="0079070B"/>
    <w:rsid w:val="007F7C69"/>
    <w:rsid w:val="008005E0"/>
    <w:rsid w:val="00816E6E"/>
    <w:rsid w:val="008201FF"/>
    <w:rsid w:val="00840ABB"/>
    <w:rsid w:val="00855AEB"/>
    <w:rsid w:val="00874ED9"/>
    <w:rsid w:val="008964B0"/>
    <w:rsid w:val="0099248F"/>
    <w:rsid w:val="009A21B4"/>
    <w:rsid w:val="00A00C8E"/>
    <w:rsid w:val="00A14E2F"/>
    <w:rsid w:val="00A175C7"/>
    <w:rsid w:val="00A307FF"/>
    <w:rsid w:val="00A43B51"/>
    <w:rsid w:val="00A45243"/>
    <w:rsid w:val="00A663B7"/>
    <w:rsid w:val="00A94D14"/>
    <w:rsid w:val="00AE46DA"/>
    <w:rsid w:val="00B22F8E"/>
    <w:rsid w:val="00B34CE4"/>
    <w:rsid w:val="00B36207"/>
    <w:rsid w:val="00B659F4"/>
    <w:rsid w:val="00B856BA"/>
    <w:rsid w:val="00BF70DF"/>
    <w:rsid w:val="00BF7858"/>
    <w:rsid w:val="00C02FDD"/>
    <w:rsid w:val="00C42B28"/>
    <w:rsid w:val="00C6436F"/>
    <w:rsid w:val="00C82114"/>
    <w:rsid w:val="00C90356"/>
    <w:rsid w:val="00C97F4E"/>
    <w:rsid w:val="00CD0D61"/>
    <w:rsid w:val="00D33948"/>
    <w:rsid w:val="00D70F69"/>
    <w:rsid w:val="00D86F44"/>
    <w:rsid w:val="00DA4D4A"/>
    <w:rsid w:val="00DC48B4"/>
    <w:rsid w:val="00DC6465"/>
    <w:rsid w:val="00DF67DA"/>
    <w:rsid w:val="00E16A1D"/>
    <w:rsid w:val="00E55B96"/>
    <w:rsid w:val="00E562CF"/>
    <w:rsid w:val="00EB7430"/>
    <w:rsid w:val="00F06991"/>
    <w:rsid w:val="00F434F1"/>
    <w:rsid w:val="00F64577"/>
    <w:rsid w:val="00FA2B20"/>
    <w:rsid w:val="00FA2DDE"/>
    <w:rsid w:val="00FB0362"/>
    <w:rsid w:val="00FE1C22"/>
    <w:rsid w:val="00FF0AEA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4B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22F8E"/>
    <w:pPr>
      <w:keepNext/>
      <w:keepLines/>
      <w:widowControl/>
      <w:autoSpaceDE/>
      <w:autoSpaceDN/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4B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64B0"/>
    <w:pPr>
      <w:spacing w:before="1"/>
      <w:ind w:left="260" w:right="38" w:hanging="3"/>
      <w:jc w:val="center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8964B0"/>
    <w:pPr>
      <w:ind w:left="252" w:right="36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964B0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8964B0"/>
  </w:style>
  <w:style w:type="table" w:styleId="a5">
    <w:name w:val="Table Grid"/>
    <w:basedOn w:val="a1"/>
    <w:uiPriority w:val="39"/>
    <w:rsid w:val="002D27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2EF0"/>
  </w:style>
  <w:style w:type="character" w:customStyle="1" w:styleId="10">
    <w:name w:val="Заголовок 1 Знак"/>
    <w:basedOn w:val="a0"/>
    <w:link w:val="1"/>
    <w:uiPriority w:val="9"/>
    <w:rsid w:val="00B22F8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2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6">
    <w:name w:val="Hyperlink"/>
    <w:basedOn w:val="a0"/>
    <w:uiPriority w:val="99"/>
    <w:unhideWhenUsed/>
    <w:rsid w:val="000160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602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1C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C2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a">
    <w:name w:val="Основной текст_"/>
    <w:basedOn w:val="a0"/>
    <w:link w:val="12"/>
    <w:rsid w:val="00455B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rsid w:val="00455B7F"/>
    <w:pPr>
      <w:shd w:val="clear" w:color="auto" w:fill="FFFFFF"/>
      <w:autoSpaceDE/>
      <w:autoSpaceDN/>
    </w:pPr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4B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22F8E"/>
    <w:pPr>
      <w:keepNext/>
      <w:keepLines/>
      <w:widowControl/>
      <w:autoSpaceDE/>
      <w:autoSpaceDN/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4B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964B0"/>
    <w:pPr>
      <w:spacing w:before="1"/>
      <w:ind w:left="260" w:right="38" w:hanging="3"/>
      <w:jc w:val="center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8964B0"/>
    <w:pPr>
      <w:ind w:left="252" w:right="36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964B0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8964B0"/>
  </w:style>
  <w:style w:type="table" w:styleId="a5">
    <w:name w:val="Table Grid"/>
    <w:basedOn w:val="a1"/>
    <w:uiPriority w:val="39"/>
    <w:rsid w:val="002D27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2EF0"/>
  </w:style>
  <w:style w:type="character" w:customStyle="1" w:styleId="10">
    <w:name w:val="Заголовок 1 Знак"/>
    <w:basedOn w:val="a0"/>
    <w:link w:val="1"/>
    <w:uiPriority w:val="9"/>
    <w:rsid w:val="00B22F8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2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6">
    <w:name w:val="Hyperlink"/>
    <w:basedOn w:val="a0"/>
    <w:uiPriority w:val="99"/>
    <w:unhideWhenUsed/>
    <w:rsid w:val="000160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602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1C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C2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F92F-472A-4353-91E9-7057077D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информатизации</vt:lpstr>
    </vt:vector>
  </TitlesOfParts>
  <Company>VGAVT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информатизации</dc:title>
  <dc:creator>Alexandre Katalov</dc:creator>
  <cp:lastModifiedBy>User</cp:lastModifiedBy>
  <cp:revision>23</cp:revision>
  <cp:lastPrinted>2019-12-26T14:53:00Z</cp:lastPrinted>
  <dcterms:created xsi:type="dcterms:W3CDTF">2021-09-21T17:12:00Z</dcterms:created>
  <dcterms:modified xsi:type="dcterms:W3CDTF">2022-02-07T08:52:00Z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