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C6" w:rsidRPr="00F159D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9D9">
        <w:rPr>
          <w:rFonts w:ascii="Times New Roman" w:hAnsi="Times New Roman"/>
          <w:b/>
          <w:bCs/>
          <w:sz w:val="28"/>
          <w:szCs w:val="28"/>
        </w:rPr>
        <w:t>1. ПАСПОРТ ПРОГРАММЫ ПРАКТИКИ</w:t>
      </w:r>
    </w:p>
    <w:p w:rsidR="00C912C6" w:rsidRPr="00F159D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9D9">
        <w:rPr>
          <w:rFonts w:ascii="Times New Roman" w:hAnsi="Times New Roman"/>
          <w:b/>
          <w:bCs/>
          <w:sz w:val="28"/>
          <w:szCs w:val="28"/>
        </w:rPr>
        <w:t>ПРОИЗВОДСТВЕННАЯ ПРАКТИКА</w:t>
      </w:r>
    </w:p>
    <w:p w:rsidR="00C912C6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9D9">
        <w:rPr>
          <w:rFonts w:ascii="Times New Roman" w:hAnsi="Times New Roman"/>
          <w:b/>
          <w:bCs/>
          <w:sz w:val="28"/>
          <w:szCs w:val="28"/>
        </w:rPr>
        <w:t>(ПО ПРОФИЛЮ СПЕЦИАЛЬНОСТИ)</w:t>
      </w:r>
    </w:p>
    <w:p w:rsidR="00C912C6" w:rsidRPr="00DB2A29" w:rsidRDefault="00C912C6" w:rsidP="00C912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12C6" w:rsidRDefault="00C912C6" w:rsidP="00C912C6">
      <w:pPr>
        <w:pStyle w:val="13"/>
        <w:widowControl w:val="0"/>
        <w:numPr>
          <w:ilvl w:val="1"/>
          <w:numId w:val="38"/>
        </w:numPr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2A29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912C6" w:rsidRPr="00DB2A29" w:rsidRDefault="00C912C6" w:rsidP="00C912C6">
      <w:pPr>
        <w:pStyle w:val="13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12C6" w:rsidRPr="003D197D" w:rsidRDefault="00C912C6" w:rsidP="00C912C6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bCs/>
          <w:sz w:val="28"/>
          <w:szCs w:val="28"/>
        </w:rPr>
        <w:t>Производственная практика (по профилю специальности)</w:t>
      </w:r>
      <w:r w:rsidRPr="003D1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912C6" w:rsidRDefault="00C912C6" w:rsidP="00C912C6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 xml:space="preserve">Программа практики разработана в соответствии с ФГОС, составлена по учебному плану </w:t>
      </w:r>
      <w:r>
        <w:rPr>
          <w:rFonts w:ascii="Times New Roman" w:hAnsi="Times New Roman"/>
          <w:sz w:val="28"/>
          <w:szCs w:val="28"/>
        </w:rPr>
        <w:t>20</w:t>
      </w:r>
      <w:r w:rsidRPr="00C912C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>года по специальности 23.02.06 Техническая эксплуатация подвижного состава железных дорог</w:t>
      </w:r>
      <w:r w:rsidR="00857D58">
        <w:rPr>
          <w:rFonts w:ascii="Times New Roman" w:hAnsi="Times New Roman"/>
          <w:sz w:val="28"/>
          <w:szCs w:val="28"/>
        </w:rPr>
        <w:t xml:space="preserve"> (электроподвижной состав)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C912C6" w:rsidRPr="00427ADA" w:rsidRDefault="00C912C6" w:rsidP="00C912C6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</w:p>
    <w:p w:rsidR="00C912C6" w:rsidRPr="00DB2A29" w:rsidRDefault="00C912C6" w:rsidP="00C912C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Pr="003D197D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>Целью производственной практики (по профилю специальности) является комплексное освоение обучающимися всех видов профессиональной деятельности по специальности 23.02.06 Техническая эксплуатация подвижного состава железных дорог,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(по профилю специальности) обучающийся должен получать практический опыт в профессиональной среде, формировать умение, закреплять полученные знания: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E4C0C">
        <w:rPr>
          <w:rFonts w:ascii="Times New Roman" w:hAnsi="Times New Roman"/>
          <w:bCs/>
          <w:sz w:val="28"/>
          <w:szCs w:val="28"/>
        </w:rPr>
        <w:t xml:space="preserve">В рамках ПМ.01 Эксплуатация и техническое обслуживание подвижного </w:t>
      </w:r>
      <w:r>
        <w:rPr>
          <w:rFonts w:ascii="Times New Roman" w:hAnsi="Times New Roman"/>
          <w:bCs/>
          <w:sz w:val="28"/>
          <w:szCs w:val="28"/>
        </w:rPr>
        <w:t>состава</w:t>
      </w:r>
      <w:r w:rsidRPr="004E4C0C">
        <w:rPr>
          <w:rFonts w:ascii="Times New Roman" w:hAnsi="Times New Roman"/>
          <w:bCs/>
          <w:sz w:val="28"/>
          <w:szCs w:val="28"/>
        </w:rPr>
        <w:t xml:space="preserve"> по ПП.01.01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эксплуатации и техническому обслуживанию подвижного состава: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5020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910FC">
        <w:rPr>
          <w:rFonts w:ascii="Times New Roman" w:hAnsi="Times New Roman"/>
          <w:bCs/>
          <w:sz w:val="28"/>
          <w:szCs w:val="28"/>
        </w:rPr>
        <w:t>- эксплуатации, технического обслуживания и ремонта деталей, узлов, агрегатов, систем подвижного состава железных дорог с обеспечением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движения поездов;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40D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определять конструктивные особенности узлов и деталей подвижного состав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 xml:space="preserve">; 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обнаруж</w:t>
      </w:r>
      <w:r w:rsidRPr="002910FC">
        <w:rPr>
          <w:rFonts w:ascii="Times New Roman" w:hAnsi="Times New Roman"/>
          <w:spacing w:val="-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 xml:space="preserve">вать неисправности, регулировать и испытывать оборудование </w:t>
      </w:r>
      <w:r w:rsidRPr="002910FC">
        <w:rPr>
          <w:rFonts w:ascii="Times New Roman" w:hAnsi="Times New Roman"/>
          <w:spacing w:val="1"/>
          <w:sz w:val="28"/>
          <w:szCs w:val="28"/>
        </w:rPr>
        <w:t>под</w:t>
      </w:r>
      <w:r w:rsidRPr="002910FC">
        <w:rPr>
          <w:rFonts w:ascii="Times New Roman" w:hAnsi="Times New Roman"/>
          <w:sz w:val="28"/>
          <w:szCs w:val="28"/>
        </w:rPr>
        <w:t>вижного состав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4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определять соответствие технического состояния оборудован</w:t>
      </w:r>
      <w:r w:rsidRPr="002910FC">
        <w:rPr>
          <w:rFonts w:ascii="Times New Roman" w:hAnsi="Times New Roman"/>
          <w:spacing w:val="-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я подвижного соста</w:t>
      </w:r>
      <w:r w:rsidRPr="002910FC">
        <w:rPr>
          <w:rFonts w:ascii="Times New Roman" w:hAnsi="Times New Roman"/>
          <w:spacing w:val="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а т</w:t>
      </w:r>
      <w:r w:rsidRPr="002910FC">
        <w:rPr>
          <w:rFonts w:ascii="Times New Roman" w:hAnsi="Times New Roman"/>
          <w:spacing w:val="2"/>
          <w:sz w:val="28"/>
          <w:szCs w:val="28"/>
        </w:rPr>
        <w:t>р</w:t>
      </w:r>
      <w:r w:rsidRPr="002910FC">
        <w:rPr>
          <w:rFonts w:ascii="Times New Roman" w:hAnsi="Times New Roman"/>
          <w:sz w:val="28"/>
          <w:szCs w:val="28"/>
        </w:rPr>
        <w:t>ебовани</w:t>
      </w:r>
      <w:r w:rsidRPr="002910FC">
        <w:rPr>
          <w:rFonts w:ascii="Times New Roman" w:hAnsi="Times New Roman"/>
          <w:spacing w:val="1"/>
          <w:sz w:val="28"/>
          <w:szCs w:val="28"/>
        </w:rPr>
        <w:t>я</w:t>
      </w:r>
      <w:r w:rsidRPr="002910FC">
        <w:rPr>
          <w:rFonts w:ascii="Times New Roman" w:hAnsi="Times New Roman"/>
          <w:sz w:val="28"/>
          <w:szCs w:val="28"/>
        </w:rPr>
        <w:t>м нормативных документо</w:t>
      </w:r>
      <w:r w:rsidRPr="002910FC">
        <w:rPr>
          <w:rFonts w:ascii="Times New Roman" w:hAnsi="Times New Roman"/>
          <w:spacing w:val="-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выполнять основные виды работ по экс</w:t>
      </w:r>
      <w:r w:rsidRPr="002910FC">
        <w:rPr>
          <w:rFonts w:ascii="Times New Roman" w:hAnsi="Times New Roman"/>
          <w:spacing w:val="2"/>
          <w:sz w:val="28"/>
          <w:szCs w:val="28"/>
        </w:rPr>
        <w:t>п</w:t>
      </w:r>
      <w:r w:rsidRPr="002910FC">
        <w:rPr>
          <w:rFonts w:ascii="Times New Roman" w:hAnsi="Times New Roman"/>
          <w:sz w:val="28"/>
          <w:szCs w:val="28"/>
        </w:rPr>
        <w:t>луа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аци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, те</w:t>
      </w:r>
      <w:r w:rsidRPr="002910FC">
        <w:rPr>
          <w:rFonts w:ascii="Times New Roman" w:hAnsi="Times New Roman"/>
          <w:spacing w:val="2"/>
          <w:sz w:val="28"/>
          <w:szCs w:val="28"/>
        </w:rPr>
        <w:t>х</w:t>
      </w:r>
      <w:r w:rsidRPr="002910FC">
        <w:rPr>
          <w:rFonts w:ascii="Times New Roman" w:hAnsi="Times New Roman"/>
          <w:sz w:val="28"/>
          <w:szCs w:val="28"/>
        </w:rPr>
        <w:t>ническому обслужив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z w:val="28"/>
          <w:szCs w:val="28"/>
        </w:rPr>
        <w:t>нию и ремонту подвижного сос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ава;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- управлять сис</w:t>
      </w:r>
      <w:r w:rsidRPr="002910FC">
        <w:rPr>
          <w:rFonts w:ascii="Times New Roman" w:hAnsi="Times New Roman"/>
          <w:spacing w:val="1"/>
          <w:sz w:val="28"/>
          <w:szCs w:val="28"/>
        </w:rPr>
        <w:t>т</w:t>
      </w:r>
      <w:r w:rsidRPr="002910FC">
        <w:rPr>
          <w:rFonts w:ascii="Times New Roman" w:hAnsi="Times New Roman"/>
          <w:sz w:val="28"/>
          <w:szCs w:val="28"/>
        </w:rPr>
        <w:t>емами подвижного состава в соответствии с установленными требованиям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FD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Pr="00ED4BDF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63" w:firstLine="709"/>
        <w:jc w:val="both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конструкцию, принцип д</w:t>
      </w:r>
      <w:r w:rsidRPr="00ED4BDF">
        <w:rPr>
          <w:rFonts w:ascii="Times New Roman" w:hAnsi="Times New Roman"/>
          <w:spacing w:val="-2"/>
          <w:sz w:val="28"/>
          <w:szCs w:val="28"/>
        </w:rPr>
        <w:t>е</w:t>
      </w:r>
      <w:r w:rsidRPr="00ED4BDF">
        <w:rPr>
          <w:rFonts w:ascii="Times New Roman" w:hAnsi="Times New Roman"/>
          <w:sz w:val="28"/>
          <w:szCs w:val="28"/>
        </w:rPr>
        <w:t xml:space="preserve">йствия и технические характеристики </w:t>
      </w:r>
      <w:r w:rsidRPr="00ED4BDF">
        <w:rPr>
          <w:rFonts w:ascii="Times New Roman" w:hAnsi="Times New Roman"/>
          <w:sz w:val="28"/>
          <w:szCs w:val="28"/>
        </w:rPr>
        <w:lastRenderedPageBreak/>
        <w:t>оборудо</w:t>
      </w:r>
      <w:r w:rsidRPr="00ED4BDF">
        <w:rPr>
          <w:rFonts w:ascii="Times New Roman" w:hAnsi="Times New Roman"/>
          <w:spacing w:val="-1"/>
          <w:sz w:val="28"/>
          <w:szCs w:val="28"/>
        </w:rPr>
        <w:t>в</w:t>
      </w:r>
      <w:r w:rsidRPr="00ED4BDF">
        <w:rPr>
          <w:rFonts w:ascii="Times New Roman" w:hAnsi="Times New Roman"/>
          <w:sz w:val="28"/>
          <w:szCs w:val="28"/>
        </w:rPr>
        <w:t>ания подвижного соста</w:t>
      </w:r>
      <w:r w:rsidRPr="00ED4BDF">
        <w:rPr>
          <w:rFonts w:ascii="Times New Roman" w:hAnsi="Times New Roman"/>
          <w:spacing w:val="1"/>
          <w:sz w:val="28"/>
          <w:szCs w:val="28"/>
        </w:rPr>
        <w:t>ва</w:t>
      </w:r>
      <w:r w:rsidRPr="00ED4BDF">
        <w:rPr>
          <w:rFonts w:ascii="Times New Roman" w:hAnsi="Times New Roman"/>
          <w:sz w:val="28"/>
          <w:szCs w:val="28"/>
        </w:rPr>
        <w:t>;</w:t>
      </w:r>
    </w:p>
    <w:p w:rsidR="00C912C6" w:rsidRPr="00ED4BDF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531" w:firstLine="709"/>
        <w:jc w:val="both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нормативные документы по обеспе</w:t>
      </w:r>
      <w:r w:rsidRPr="00ED4BDF">
        <w:rPr>
          <w:rFonts w:ascii="Times New Roman" w:hAnsi="Times New Roman"/>
          <w:spacing w:val="1"/>
          <w:sz w:val="28"/>
          <w:szCs w:val="28"/>
        </w:rPr>
        <w:t>ч</w:t>
      </w:r>
      <w:r w:rsidRPr="00ED4BDF">
        <w:rPr>
          <w:rFonts w:ascii="Times New Roman" w:hAnsi="Times New Roman"/>
          <w:sz w:val="28"/>
          <w:szCs w:val="28"/>
        </w:rPr>
        <w:t>е</w:t>
      </w:r>
      <w:r w:rsidRPr="00ED4BDF">
        <w:rPr>
          <w:rFonts w:ascii="Times New Roman" w:hAnsi="Times New Roman"/>
          <w:spacing w:val="2"/>
          <w:sz w:val="28"/>
          <w:szCs w:val="28"/>
        </w:rPr>
        <w:t>н</w:t>
      </w:r>
      <w:r w:rsidRPr="00ED4BDF">
        <w:rPr>
          <w:rFonts w:ascii="Times New Roman" w:hAnsi="Times New Roman"/>
          <w:sz w:val="28"/>
          <w:szCs w:val="28"/>
        </w:rPr>
        <w:t xml:space="preserve">ию безопасности движения </w:t>
      </w:r>
      <w:r w:rsidRPr="00ED4BDF">
        <w:rPr>
          <w:rFonts w:ascii="Times New Roman" w:hAnsi="Times New Roman"/>
          <w:spacing w:val="1"/>
          <w:sz w:val="28"/>
          <w:szCs w:val="28"/>
        </w:rPr>
        <w:t>по</w:t>
      </w:r>
      <w:r w:rsidRPr="00ED4BDF">
        <w:rPr>
          <w:rFonts w:ascii="Times New Roman" w:hAnsi="Times New Roman"/>
          <w:spacing w:val="-1"/>
          <w:sz w:val="28"/>
          <w:szCs w:val="28"/>
        </w:rPr>
        <w:t>е</w:t>
      </w:r>
      <w:r w:rsidRPr="00ED4BDF">
        <w:rPr>
          <w:rFonts w:ascii="Times New Roman" w:hAnsi="Times New Roman"/>
          <w:sz w:val="28"/>
          <w:szCs w:val="28"/>
        </w:rPr>
        <w:t>з</w:t>
      </w:r>
      <w:r w:rsidRPr="00ED4BDF">
        <w:rPr>
          <w:rFonts w:ascii="Times New Roman" w:hAnsi="Times New Roman"/>
          <w:spacing w:val="1"/>
          <w:sz w:val="28"/>
          <w:szCs w:val="28"/>
        </w:rPr>
        <w:t>до</w:t>
      </w:r>
      <w:r w:rsidRPr="00ED4BDF">
        <w:rPr>
          <w:rFonts w:ascii="Times New Roman" w:hAnsi="Times New Roman"/>
          <w:sz w:val="28"/>
          <w:szCs w:val="28"/>
        </w:rPr>
        <w:t>в;</w:t>
      </w: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4BDF">
        <w:rPr>
          <w:rFonts w:ascii="Times New Roman" w:hAnsi="Times New Roman"/>
          <w:sz w:val="28"/>
          <w:szCs w:val="28"/>
        </w:rPr>
        <w:t>- сис</w:t>
      </w:r>
      <w:r w:rsidRPr="00ED4BDF">
        <w:rPr>
          <w:rFonts w:ascii="Times New Roman" w:hAnsi="Times New Roman"/>
          <w:spacing w:val="1"/>
          <w:sz w:val="28"/>
          <w:szCs w:val="28"/>
        </w:rPr>
        <w:t>т</w:t>
      </w:r>
      <w:r w:rsidRPr="00ED4BDF">
        <w:rPr>
          <w:rFonts w:ascii="Times New Roman" w:hAnsi="Times New Roman"/>
          <w:sz w:val="28"/>
          <w:szCs w:val="28"/>
        </w:rPr>
        <w:t>ему технического обслуживания и ремонта подвижного состав</w:t>
      </w:r>
      <w:r w:rsidRPr="00ED4BDF">
        <w:rPr>
          <w:rFonts w:ascii="Times New Roman" w:hAnsi="Times New Roman"/>
          <w:spacing w:val="-1"/>
          <w:sz w:val="28"/>
          <w:szCs w:val="28"/>
        </w:rPr>
        <w:t>а</w:t>
      </w:r>
      <w:r w:rsidRPr="00ED4BDF">
        <w:rPr>
          <w:rFonts w:ascii="Times New Roman" w:hAnsi="Times New Roman"/>
          <w:sz w:val="28"/>
          <w:szCs w:val="28"/>
        </w:rPr>
        <w:t>.</w:t>
      </w:r>
    </w:p>
    <w:p w:rsidR="00C912C6" w:rsidRPr="00AD41E8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D41E8">
        <w:rPr>
          <w:rFonts w:ascii="Times New Roman" w:eastAsia="Calibri" w:hAnsi="Times New Roman"/>
          <w:bCs/>
          <w:sz w:val="28"/>
          <w:szCs w:val="28"/>
        </w:rPr>
        <w:t>В рамках ПМ.02 Организация деятельности коллектива исполнителей по ПП.02.01</w:t>
      </w:r>
      <w:r w:rsidRPr="00AD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организации деятельности коллектива исполнителей: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910FC">
        <w:rPr>
          <w:rFonts w:ascii="Times New Roman" w:eastAsia="Calibri" w:hAnsi="Times New Roman"/>
          <w:b/>
          <w:bCs/>
          <w:sz w:val="28"/>
          <w:szCs w:val="28"/>
        </w:rPr>
        <w:t>иметь практический опыт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планирования</w:t>
      </w:r>
      <w:r w:rsidRPr="002910F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работы</w:t>
      </w:r>
      <w:r w:rsidRPr="002910F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коллектива</w:t>
      </w:r>
      <w:r w:rsidRPr="002910F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 w:rsidRPr="002910FC">
        <w:rPr>
          <w:rFonts w:ascii="Times New Roman" w:hAnsi="Times New Roman"/>
          <w:spacing w:val="-1"/>
          <w:sz w:val="28"/>
          <w:szCs w:val="28"/>
        </w:rPr>
        <w:t>с</w:t>
      </w:r>
      <w:r w:rsidRPr="002910FC">
        <w:rPr>
          <w:rFonts w:ascii="Times New Roman" w:hAnsi="Times New Roman"/>
          <w:spacing w:val="1"/>
          <w:sz w:val="28"/>
          <w:szCs w:val="28"/>
        </w:rPr>
        <w:t>по</w:t>
      </w:r>
      <w:r w:rsidRPr="002910FC">
        <w:rPr>
          <w:rFonts w:ascii="Times New Roman" w:hAnsi="Times New Roman"/>
          <w:sz w:val="28"/>
          <w:szCs w:val="28"/>
        </w:rPr>
        <w:t>л</w:t>
      </w:r>
      <w:r w:rsidRPr="002910FC">
        <w:rPr>
          <w:rFonts w:ascii="Times New Roman" w:hAnsi="Times New Roman"/>
          <w:spacing w:val="1"/>
          <w:sz w:val="28"/>
          <w:szCs w:val="28"/>
        </w:rPr>
        <w:t>нит</w:t>
      </w:r>
      <w:r w:rsidRPr="002910FC">
        <w:rPr>
          <w:rFonts w:ascii="Times New Roman" w:hAnsi="Times New Roman"/>
          <w:spacing w:val="-1"/>
          <w:sz w:val="28"/>
          <w:szCs w:val="28"/>
        </w:rPr>
        <w:t>е</w:t>
      </w:r>
      <w:r w:rsidRPr="002910FC">
        <w:rPr>
          <w:rFonts w:ascii="Times New Roman" w:hAnsi="Times New Roman"/>
          <w:sz w:val="28"/>
          <w:szCs w:val="28"/>
        </w:rPr>
        <w:t>л</w:t>
      </w:r>
      <w:r w:rsidRPr="002910FC">
        <w:rPr>
          <w:rFonts w:ascii="Times New Roman" w:hAnsi="Times New Roman"/>
          <w:spacing w:val="1"/>
          <w:sz w:val="28"/>
          <w:szCs w:val="28"/>
        </w:rPr>
        <w:t>е</w:t>
      </w:r>
      <w:r w:rsidRPr="002910FC">
        <w:rPr>
          <w:rFonts w:ascii="Times New Roman" w:hAnsi="Times New Roman"/>
          <w:sz w:val="28"/>
          <w:szCs w:val="28"/>
        </w:rPr>
        <w:t>й;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опреде</w:t>
      </w:r>
      <w:r w:rsidRPr="002910FC">
        <w:rPr>
          <w:rFonts w:ascii="Times New Roman" w:hAnsi="Times New Roman"/>
          <w:spacing w:val="-5"/>
          <w:sz w:val="28"/>
          <w:szCs w:val="28"/>
        </w:rPr>
        <w:t>л</w:t>
      </w:r>
      <w:r w:rsidRPr="002910FC">
        <w:rPr>
          <w:rFonts w:ascii="Times New Roman" w:hAnsi="Times New Roman"/>
          <w:spacing w:val="-4"/>
          <w:sz w:val="28"/>
          <w:szCs w:val="28"/>
        </w:rPr>
        <w:t>ени</w:t>
      </w:r>
      <w:r w:rsidRPr="002910FC">
        <w:rPr>
          <w:rFonts w:ascii="Times New Roman" w:hAnsi="Times New Roman"/>
          <w:sz w:val="28"/>
          <w:szCs w:val="28"/>
        </w:rPr>
        <w:t>я</w:t>
      </w:r>
      <w:r w:rsidRPr="002910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о</w:t>
      </w:r>
      <w:r w:rsidRPr="002910FC">
        <w:rPr>
          <w:rFonts w:ascii="Times New Roman" w:hAnsi="Times New Roman"/>
          <w:spacing w:val="-5"/>
          <w:sz w:val="28"/>
          <w:szCs w:val="28"/>
        </w:rPr>
        <w:t>с</w:t>
      </w:r>
      <w:r w:rsidRPr="002910FC">
        <w:rPr>
          <w:rFonts w:ascii="Times New Roman" w:hAnsi="Times New Roman"/>
          <w:spacing w:val="-4"/>
          <w:sz w:val="28"/>
          <w:szCs w:val="28"/>
        </w:rPr>
        <w:t>новны</w:t>
      </w:r>
      <w:r w:rsidRPr="002910FC">
        <w:rPr>
          <w:rFonts w:ascii="Times New Roman" w:hAnsi="Times New Roman"/>
          <w:sz w:val="28"/>
          <w:szCs w:val="28"/>
        </w:rPr>
        <w:t>х</w:t>
      </w:r>
      <w:r w:rsidRPr="002910F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3"/>
          <w:sz w:val="28"/>
          <w:szCs w:val="28"/>
        </w:rPr>
        <w:t>т</w:t>
      </w:r>
      <w:r w:rsidRPr="002910FC">
        <w:rPr>
          <w:rFonts w:ascii="Times New Roman" w:hAnsi="Times New Roman"/>
          <w:spacing w:val="-5"/>
          <w:sz w:val="28"/>
          <w:szCs w:val="28"/>
        </w:rPr>
        <w:t>е</w:t>
      </w:r>
      <w:r w:rsidRPr="002910FC">
        <w:rPr>
          <w:rFonts w:ascii="Times New Roman" w:hAnsi="Times New Roman"/>
          <w:spacing w:val="-3"/>
          <w:sz w:val="28"/>
          <w:szCs w:val="28"/>
        </w:rPr>
        <w:t>хни</w:t>
      </w:r>
      <w:r w:rsidRPr="002910FC">
        <w:rPr>
          <w:rFonts w:ascii="Times New Roman" w:hAnsi="Times New Roman"/>
          <w:spacing w:val="-5"/>
          <w:sz w:val="28"/>
          <w:szCs w:val="28"/>
        </w:rPr>
        <w:t>к</w:t>
      </w:r>
      <w:r w:rsidRPr="002910FC">
        <w:rPr>
          <w:rFonts w:ascii="Times New Roman" w:hAnsi="Times New Roman"/>
          <w:spacing w:val="-3"/>
          <w:sz w:val="28"/>
          <w:szCs w:val="28"/>
        </w:rPr>
        <w:t>о-</w:t>
      </w:r>
      <w:r w:rsidRPr="002910FC">
        <w:rPr>
          <w:rFonts w:ascii="Times New Roman" w:hAnsi="Times New Roman"/>
          <w:spacing w:val="-4"/>
          <w:sz w:val="28"/>
          <w:szCs w:val="28"/>
        </w:rPr>
        <w:t>экономически</w:t>
      </w:r>
      <w:r w:rsidRPr="002910FC">
        <w:rPr>
          <w:rFonts w:ascii="Times New Roman" w:hAnsi="Times New Roman"/>
          <w:sz w:val="28"/>
          <w:szCs w:val="28"/>
        </w:rPr>
        <w:t>х</w:t>
      </w:r>
      <w:r w:rsidRPr="002910F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п</w:t>
      </w:r>
      <w:r w:rsidRPr="002910FC">
        <w:rPr>
          <w:rFonts w:ascii="Times New Roman" w:hAnsi="Times New Roman"/>
          <w:spacing w:val="-3"/>
          <w:sz w:val="28"/>
          <w:szCs w:val="28"/>
        </w:rPr>
        <w:t>о</w:t>
      </w:r>
      <w:r w:rsidRPr="002910FC">
        <w:rPr>
          <w:rFonts w:ascii="Times New Roman" w:hAnsi="Times New Roman"/>
          <w:spacing w:val="-4"/>
          <w:sz w:val="28"/>
          <w:szCs w:val="28"/>
        </w:rPr>
        <w:t>казателе</w:t>
      </w:r>
      <w:r w:rsidRPr="002910FC">
        <w:rPr>
          <w:rFonts w:ascii="Times New Roman" w:hAnsi="Times New Roman"/>
          <w:sz w:val="28"/>
          <w:szCs w:val="28"/>
        </w:rPr>
        <w:t>й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деятельност</w:t>
      </w:r>
      <w:r w:rsidRPr="002910FC">
        <w:rPr>
          <w:rFonts w:ascii="Times New Roman" w:hAnsi="Times New Roman"/>
          <w:sz w:val="28"/>
          <w:szCs w:val="28"/>
        </w:rPr>
        <w:t>и</w:t>
      </w:r>
      <w:r w:rsidRPr="002910F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-4"/>
          <w:sz w:val="28"/>
          <w:szCs w:val="28"/>
        </w:rPr>
        <w:t>п</w:t>
      </w:r>
      <w:r w:rsidRPr="002910FC">
        <w:rPr>
          <w:rFonts w:ascii="Times New Roman" w:hAnsi="Times New Roman"/>
          <w:spacing w:val="-3"/>
          <w:sz w:val="28"/>
          <w:szCs w:val="28"/>
        </w:rPr>
        <w:t>о</w:t>
      </w:r>
      <w:r w:rsidRPr="002910FC">
        <w:rPr>
          <w:rFonts w:ascii="Times New Roman" w:hAnsi="Times New Roman"/>
          <w:spacing w:val="-4"/>
          <w:sz w:val="28"/>
          <w:szCs w:val="28"/>
        </w:rPr>
        <w:t>д</w:t>
      </w:r>
      <w:r w:rsidRPr="002910FC">
        <w:rPr>
          <w:rFonts w:ascii="Times New Roman" w:hAnsi="Times New Roman"/>
          <w:spacing w:val="-3"/>
          <w:sz w:val="28"/>
          <w:szCs w:val="28"/>
        </w:rPr>
        <w:t>р</w:t>
      </w:r>
      <w:r w:rsidRPr="002910FC">
        <w:rPr>
          <w:rFonts w:ascii="Times New Roman" w:hAnsi="Times New Roman"/>
          <w:spacing w:val="-4"/>
          <w:sz w:val="28"/>
          <w:szCs w:val="28"/>
        </w:rPr>
        <w:t>аз</w:t>
      </w:r>
      <w:r w:rsidRPr="002910FC">
        <w:rPr>
          <w:rFonts w:ascii="Times New Roman" w:hAnsi="Times New Roman"/>
          <w:spacing w:val="1"/>
          <w:sz w:val="28"/>
          <w:szCs w:val="28"/>
        </w:rPr>
        <w:t>д</w:t>
      </w:r>
      <w:r w:rsidRPr="002910FC">
        <w:rPr>
          <w:rFonts w:ascii="Times New Roman" w:hAnsi="Times New Roman"/>
          <w:sz w:val="28"/>
          <w:szCs w:val="28"/>
        </w:rPr>
        <w:t>еления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организаци</w:t>
      </w:r>
      <w:r w:rsidRPr="002910FC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autoSpaceDE w:val="0"/>
        <w:autoSpaceDN w:val="0"/>
        <w:adjustRightInd w:val="0"/>
        <w:spacing w:before="3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ставить</w:t>
      </w:r>
      <w:r w:rsidRPr="002910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производственные</w:t>
      </w:r>
      <w:r w:rsidRPr="002910F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задачи</w:t>
      </w:r>
      <w:r w:rsidRPr="002910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к</w:t>
      </w:r>
      <w:r w:rsidRPr="002910FC">
        <w:rPr>
          <w:rFonts w:ascii="Times New Roman" w:hAnsi="Times New Roman"/>
          <w:spacing w:val="2"/>
          <w:sz w:val="28"/>
          <w:szCs w:val="28"/>
        </w:rPr>
        <w:t>о</w:t>
      </w:r>
      <w:r w:rsidRPr="002910FC">
        <w:rPr>
          <w:rFonts w:ascii="Times New Roman" w:hAnsi="Times New Roman"/>
          <w:sz w:val="28"/>
          <w:szCs w:val="28"/>
        </w:rPr>
        <w:t>ллективу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исполнителе</w:t>
      </w:r>
      <w:r w:rsidRPr="002910FC">
        <w:rPr>
          <w:rFonts w:ascii="Times New Roman" w:hAnsi="Times New Roman"/>
          <w:spacing w:val="1"/>
          <w:sz w:val="28"/>
          <w:szCs w:val="28"/>
        </w:rPr>
        <w:t>й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докладывать</w:t>
      </w:r>
      <w:r w:rsidRPr="002910FC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о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ход</w:t>
      </w:r>
      <w:r w:rsidRPr="002910FC">
        <w:rPr>
          <w:rFonts w:ascii="Times New Roman" w:hAnsi="Times New Roman"/>
          <w:sz w:val="28"/>
          <w:szCs w:val="28"/>
        </w:rPr>
        <w:t>е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выполнения</w:t>
      </w:r>
      <w:r w:rsidRPr="002910F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производственной</w:t>
      </w:r>
      <w:r w:rsidRPr="002910FC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задач</w:t>
      </w:r>
      <w:r w:rsidRPr="002910FC">
        <w:rPr>
          <w:rFonts w:ascii="Times New Roman" w:hAnsi="Times New Roman"/>
          <w:spacing w:val="2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;</w:t>
      </w:r>
    </w:p>
    <w:p w:rsidR="00C912C6" w:rsidRPr="002910FC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проверять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к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ч</w:t>
      </w:r>
      <w:r w:rsidRPr="002910FC">
        <w:rPr>
          <w:rFonts w:ascii="Times New Roman" w:hAnsi="Times New Roman"/>
          <w:sz w:val="28"/>
          <w:szCs w:val="28"/>
        </w:rPr>
        <w:t>ест</w:t>
      </w:r>
      <w:r w:rsidRPr="002910FC">
        <w:rPr>
          <w:rFonts w:ascii="Times New Roman" w:hAnsi="Times New Roman"/>
          <w:spacing w:val="1"/>
          <w:sz w:val="28"/>
          <w:szCs w:val="28"/>
        </w:rPr>
        <w:t>в</w:t>
      </w:r>
      <w:r w:rsidRPr="002910FC">
        <w:rPr>
          <w:rFonts w:ascii="Times New Roman" w:hAnsi="Times New Roman"/>
          <w:sz w:val="28"/>
          <w:szCs w:val="28"/>
        </w:rPr>
        <w:t>о</w:t>
      </w:r>
      <w:r w:rsidRPr="002910F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выполняемых</w:t>
      </w:r>
      <w:r w:rsidRPr="002910FC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рабо</w:t>
      </w:r>
      <w:r w:rsidRPr="002910FC">
        <w:rPr>
          <w:rFonts w:ascii="Times New Roman" w:hAnsi="Times New Roman"/>
          <w:sz w:val="28"/>
          <w:szCs w:val="28"/>
        </w:rPr>
        <w:t>т;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910FC">
        <w:rPr>
          <w:rFonts w:ascii="Times New Roman" w:hAnsi="Times New Roman"/>
          <w:sz w:val="28"/>
          <w:szCs w:val="28"/>
        </w:rPr>
        <w:t>–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защ</w:t>
      </w:r>
      <w:r w:rsidRPr="002910FC">
        <w:rPr>
          <w:rFonts w:ascii="Times New Roman" w:hAnsi="Times New Roman"/>
          <w:spacing w:val="2"/>
          <w:sz w:val="28"/>
          <w:szCs w:val="28"/>
        </w:rPr>
        <w:t>и</w:t>
      </w:r>
      <w:r w:rsidRPr="002910FC">
        <w:rPr>
          <w:rFonts w:ascii="Times New Roman" w:hAnsi="Times New Roman"/>
          <w:sz w:val="28"/>
          <w:szCs w:val="28"/>
        </w:rPr>
        <w:t>щать</w:t>
      </w:r>
      <w:r w:rsidRPr="002910F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свои</w:t>
      </w:r>
      <w:r w:rsidRPr="002910F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п</w:t>
      </w:r>
      <w:r w:rsidRPr="002910FC">
        <w:rPr>
          <w:rFonts w:ascii="Times New Roman" w:hAnsi="Times New Roman"/>
          <w:spacing w:val="2"/>
          <w:sz w:val="28"/>
          <w:szCs w:val="28"/>
        </w:rPr>
        <w:t>р</w:t>
      </w:r>
      <w:r w:rsidRPr="002910FC">
        <w:rPr>
          <w:rFonts w:ascii="Times New Roman" w:hAnsi="Times New Roman"/>
          <w:sz w:val="28"/>
          <w:szCs w:val="28"/>
        </w:rPr>
        <w:t>ава</w:t>
      </w:r>
      <w:r w:rsidRPr="002910F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в соответствии</w:t>
      </w:r>
      <w:r w:rsidRPr="002910F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с</w:t>
      </w:r>
      <w:r w:rsidRPr="002910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10FC">
        <w:rPr>
          <w:rFonts w:ascii="Times New Roman" w:hAnsi="Times New Roman"/>
          <w:sz w:val="28"/>
          <w:szCs w:val="28"/>
        </w:rPr>
        <w:t>трудовым</w:t>
      </w:r>
      <w:r w:rsidRPr="002910F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910FC">
        <w:rPr>
          <w:rFonts w:ascii="Times New Roman" w:hAnsi="Times New Roman"/>
          <w:spacing w:val="1"/>
          <w:sz w:val="28"/>
          <w:szCs w:val="28"/>
        </w:rPr>
        <w:t>з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конод</w:t>
      </w:r>
      <w:r w:rsidRPr="002910FC">
        <w:rPr>
          <w:rFonts w:ascii="Times New Roman" w:hAnsi="Times New Roman"/>
          <w:spacing w:val="-1"/>
          <w:sz w:val="28"/>
          <w:szCs w:val="28"/>
        </w:rPr>
        <w:t>а</w:t>
      </w:r>
      <w:r w:rsidRPr="002910FC">
        <w:rPr>
          <w:rFonts w:ascii="Times New Roman" w:hAnsi="Times New Roman"/>
          <w:spacing w:val="1"/>
          <w:sz w:val="28"/>
          <w:szCs w:val="28"/>
        </w:rPr>
        <w:t>те</w:t>
      </w:r>
      <w:r w:rsidRPr="002910FC">
        <w:rPr>
          <w:rFonts w:ascii="Times New Roman" w:hAnsi="Times New Roman"/>
          <w:sz w:val="28"/>
          <w:szCs w:val="28"/>
        </w:rPr>
        <w:t>ль</w:t>
      </w:r>
      <w:r w:rsidRPr="002910FC">
        <w:rPr>
          <w:rFonts w:ascii="Times New Roman" w:hAnsi="Times New Roman"/>
          <w:spacing w:val="-1"/>
          <w:sz w:val="28"/>
          <w:szCs w:val="28"/>
        </w:rPr>
        <w:t>с</w:t>
      </w:r>
      <w:r w:rsidRPr="002910FC">
        <w:rPr>
          <w:rFonts w:ascii="Times New Roman" w:hAnsi="Times New Roman"/>
          <w:spacing w:val="1"/>
          <w:sz w:val="28"/>
          <w:szCs w:val="28"/>
        </w:rPr>
        <w:t>тво</w:t>
      </w:r>
      <w:r>
        <w:rPr>
          <w:rFonts w:ascii="Times New Roman" w:hAnsi="Times New Roman"/>
          <w:spacing w:val="-1"/>
          <w:sz w:val="28"/>
          <w:szCs w:val="28"/>
        </w:rPr>
        <w:t>м;</w:t>
      </w:r>
    </w:p>
    <w:p w:rsidR="00C912C6" w:rsidRPr="00546707" w:rsidRDefault="00C912C6" w:rsidP="00C912C6">
      <w:pPr>
        <w:widowControl w:val="0"/>
        <w:tabs>
          <w:tab w:val="left" w:pos="142"/>
        </w:tabs>
        <w:autoSpaceDE w:val="0"/>
        <w:autoSpaceDN w:val="0"/>
        <w:adjustRightInd w:val="0"/>
        <w:spacing w:before="4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5467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хозяйствующе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производственного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хнолог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процессов;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материально</w:t>
      </w:r>
      <w:r>
        <w:rPr>
          <w:rFonts w:ascii="Times New Roman" w:hAnsi="Times New Roman"/>
          <w:spacing w:val="-3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технически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уд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финан</w:t>
      </w:r>
      <w:r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затели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ценообразование,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современных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психологию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исполнителе</w:t>
      </w:r>
      <w:r>
        <w:rPr>
          <w:rFonts w:ascii="Times New Roman" w:hAnsi="Times New Roman"/>
          <w:spacing w:val="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делового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коллективе;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нормирование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уда;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ав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полож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субъекто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аво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тн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>тельност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обязанности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регулирующие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правоотношения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C912C6" w:rsidRPr="006D1D03" w:rsidRDefault="00C912C6" w:rsidP="00C91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D1D03">
        <w:rPr>
          <w:rFonts w:ascii="Times New Roman" w:eastAsia="Calibri" w:hAnsi="Times New Roman"/>
          <w:bCs/>
          <w:sz w:val="28"/>
          <w:szCs w:val="28"/>
        </w:rPr>
        <w:t>В рамках ПМ.03 Участие в конструкторско-технологической деятельности (</w:t>
      </w:r>
      <w:r w:rsidR="00CA524D">
        <w:rPr>
          <w:rFonts w:ascii="Times New Roman" w:eastAsia="Calibri" w:hAnsi="Times New Roman"/>
          <w:bCs/>
          <w:sz w:val="28"/>
          <w:szCs w:val="28"/>
        </w:rPr>
        <w:t>электроподвижной состав</w:t>
      </w:r>
      <w:r w:rsidRPr="006D1D03">
        <w:rPr>
          <w:rFonts w:ascii="Times New Roman" w:eastAsia="Calibri" w:hAnsi="Times New Roman"/>
          <w:bCs/>
          <w:sz w:val="28"/>
          <w:szCs w:val="28"/>
        </w:rPr>
        <w:t>) по ПП.03.01</w:t>
      </w:r>
      <w:r w:rsidRPr="006D1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Производственная практика по участию в конструкторско-технологической деятельности (по видам подвижного состава):</w:t>
      </w:r>
    </w:p>
    <w:p w:rsidR="00C912C6" w:rsidRPr="002910FC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910FC">
        <w:rPr>
          <w:rFonts w:ascii="Times New Roman" w:eastAsia="Calibri" w:hAnsi="Times New Roman"/>
          <w:b/>
          <w:bCs/>
          <w:sz w:val="28"/>
          <w:szCs w:val="28"/>
        </w:rPr>
        <w:t>иметь практический опыт:</w:t>
      </w:r>
    </w:p>
    <w:p w:rsidR="00C912C6" w:rsidRPr="00F577F4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>- оформления технической и технологической документации;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>- разработки технологических процессов на ремонт деталей, узлов;</w:t>
      </w:r>
    </w:p>
    <w:p w:rsidR="00C912C6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2C6" w:rsidRPr="00F577F4" w:rsidRDefault="00C912C6" w:rsidP="00C912C6">
      <w:pPr>
        <w:widowControl w:val="0"/>
        <w:autoSpaceDE w:val="0"/>
        <w:autoSpaceDN w:val="0"/>
        <w:adjustRightInd w:val="0"/>
        <w:spacing w:before="3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b/>
          <w:bCs/>
          <w:sz w:val="28"/>
          <w:szCs w:val="28"/>
        </w:rPr>
        <w:lastRenderedPageBreak/>
        <w:t>уметь: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sz w:val="28"/>
          <w:szCs w:val="28"/>
        </w:rPr>
        <w:t xml:space="preserve"> - выбирать необходимую техническую и технологическую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</w:p>
    <w:p w:rsidR="00C912C6" w:rsidRPr="00546707" w:rsidRDefault="00C912C6" w:rsidP="00C912C6">
      <w:pPr>
        <w:widowControl w:val="0"/>
        <w:autoSpaceDE w:val="0"/>
        <w:autoSpaceDN w:val="0"/>
        <w:adjustRightInd w:val="0"/>
        <w:spacing w:before="4" w:after="0" w:line="240" w:lineRule="auto"/>
        <w:ind w:right="-19" w:firstLine="709"/>
        <w:jc w:val="both"/>
        <w:rPr>
          <w:rFonts w:ascii="Times New Roman" w:hAnsi="Times New Roman"/>
          <w:sz w:val="28"/>
          <w:szCs w:val="28"/>
        </w:rPr>
      </w:pPr>
      <w:r w:rsidRPr="005467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техническую и технологическую документацию, применяемую при ремонте, обслуживании и эксплуатации подвижного состава;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типовые технологические процессы на ремонт деталей и узлов</w:t>
      </w:r>
      <w:r w:rsidRPr="00546707">
        <w:rPr>
          <w:rFonts w:ascii="Times New Roman" w:hAnsi="Times New Roman"/>
          <w:sz w:val="28"/>
          <w:szCs w:val="28"/>
        </w:rPr>
        <w:t xml:space="preserve">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B3053D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B3053D">
        <w:rPr>
          <w:rFonts w:ascii="Times New Roman" w:hAnsi="Times New Roman"/>
          <w:sz w:val="28"/>
          <w:szCs w:val="28"/>
        </w:rPr>
        <w:t xml:space="preserve"> </w:t>
      </w:r>
      <w:r w:rsidRPr="003C10B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4F0">
        <w:rPr>
          <w:rFonts w:ascii="Times New Roman" w:hAnsi="Times New Roman"/>
          <w:bCs/>
          <w:sz w:val="28"/>
          <w:szCs w:val="28"/>
        </w:rPr>
        <w:t>(</w:t>
      </w:r>
      <w:r w:rsidR="00CA524D">
        <w:rPr>
          <w:rFonts w:ascii="Times New Roman" w:hAnsi="Times New Roman"/>
          <w:bCs/>
          <w:sz w:val="28"/>
          <w:szCs w:val="28"/>
        </w:rPr>
        <w:t>слесарь по ремонту подвижного состава</w:t>
      </w:r>
      <w:r w:rsidR="00857D58">
        <w:rPr>
          <w:rFonts w:ascii="Times New Roman" w:hAnsi="Times New Roman"/>
          <w:bCs/>
          <w:sz w:val="28"/>
          <w:szCs w:val="28"/>
        </w:rPr>
        <w:t>, помощник машиниста электропоезда, помощник машиниста электровоза</w:t>
      </w:r>
      <w:r w:rsidRPr="00D164F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ПП.04.01 Производственная практика по выполнению работ по </w:t>
      </w:r>
      <w:r w:rsidRPr="003C10B9">
        <w:rPr>
          <w:rFonts w:ascii="Times New Roman" w:hAnsi="Times New Roman"/>
          <w:sz w:val="28"/>
          <w:szCs w:val="28"/>
        </w:rPr>
        <w:t>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специальности):</w:t>
      </w:r>
    </w:p>
    <w:p w:rsidR="00C912C6" w:rsidRPr="00CD7329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7F4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912C6" w:rsidRPr="00C10995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10995">
        <w:rPr>
          <w:rFonts w:ascii="Times New Roman" w:hAnsi="Times New Roman"/>
          <w:sz w:val="24"/>
          <w:szCs w:val="24"/>
        </w:rPr>
        <w:t xml:space="preserve">– </w:t>
      </w:r>
      <w:r w:rsidRPr="00C10995">
        <w:rPr>
          <w:rFonts w:ascii="Times New Roman" w:hAnsi="Times New Roman"/>
          <w:sz w:val="28"/>
          <w:szCs w:val="28"/>
        </w:rPr>
        <w:t>определять</w:t>
      </w:r>
      <w:r w:rsidRPr="00C1099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конструктивные</w:t>
      </w:r>
      <w:r w:rsidRPr="00C1099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особенности</w:t>
      </w:r>
      <w:r w:rsidRPr="00C1099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узлов</w:t>
      </w:r>
      <w:r w:rsidRPr="00C1099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и</w:t>
      </w:r>
      <w:r w:rsidRPr="00C1099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деталей</w:t>
      </w:r>
      <w:r w:rsidRPr="00C1099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подвижного</w:t>
      </w:r>
      <w:r w:rsidRPr="00C1099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10995">
        <w:rPr>
          <w:rFonts w:ascii="Times New Roman" w:hAnsi="Times New Roman"/>
          <w:sz w:val="28"/>
          <w:szCs w:val="28"/>
        </w:rPr>
        <w:t>состав</w:t>
      </w:r>
      <w:r w:rsidRPr="00C10995">
        <w:rPr>
          <w:rFonts w:ascii="Times New Roman" w:hAnsi="Times New Roman"/>
          <w:spacing w:val="-1"/>
          <w:sz w:val="28"/>
          <w:szCs w:val="28"/>
        </w:rPr>
        <w:t>а</w:t>
      </w:r>
      <w:r w:rsidRPr="00C10995">
        <w:rPr>
          <w:rFonts w:ascii="Times New Roman" w:hAnsi="Times New Roman"/>
          <w:sz w:val="28"/>
          <w:szCs w:val="28"/>
        </w:rPr>
        <w:t>;</w:t>
      </w:r>
    </w:p>
    <w:p w:rsidR="00C912C6" w:rsidRPr="00C10995" w:rsidRDefault="00C912C6" w:rsidP="00C912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10995">
        <w:rPr>
          <w:rFonts w:ascii="Times New Roman" w:hAnsi="Times New Roman"/>
          <w:sz w:val="24"/>
          <w:szCs w:val="24"/>
        </w:rPr>
        <w:t xml:space="preserve">– </w:t>
      </w:r>
      <w:r w:rsidRPr="00C10995">
        <w:rPr>
          <w:rFonts w:ascii="Times New Roman" w:hAnsi="Times New Roman"/>
          <w:bCs/>
          <w:sz w:val="28"/>
          <w:szCs w:val="28"/>
          <w:lang w:eastAsia="ar-SA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применять нормативные документы при выполнении технического осмотра вагонов и контейнеров;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пользоваться измерительными инструментами, шаблонами</w:t>
      </w:r>
      <w:r w:rsidRPr="00FD651B">
        <w:rPr>
          <w:sz w:val="28"/>
          <w:szCs w:val="28"/>
        </w:rPr>
        <w:t xml:space="preserve">; 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</w:t>
      </w:r>
      <w:r w:rsidRPr="00FD651B">
        <w:rPr>
          <w:sz w:val="28"/>
          <w:szCs w:val="28"/>
        </w:rPr>
        <w:t>;</w:t>
      </w:r>
    </w:p>
    <w:p w:rsidR="00C912C6" w:rsidRDefault="00C912C6" w:rsidP="00C912C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 в ходовых частях, кузове, узлах и деталях вагонов.</w:t>
      </w:r>
    </w:p>
    <w:p w:rsidR="00C912C6" w:rsidRDefault="00C912C6" w:rsidP="00C9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1.3 Количество часов на освоение программы практики 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12C6" w:rsidRPr="00EC737E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EC737E">
        <w:rPr>
          <w:rFonts w:ascii="Times New Roman" w:hAnsi="Times New Roman"/>
          <w:noProof/>
          <w:sz w:val="28"/>
          <w:szCs w:val="28"/>
        </w:rPr>
        <w:t xml:space="preserve"> н</w:t>
      </w:r>
      <w:r w:rsidRPr="00EC737E">
        <w:rPr>
          <w:rFonts w:ascii="Times New Roman" w:hAnsi="Times New Roman"/>
          <w:sz w:val="28"/>
          <w:szCs w:val="28"/>
        </w:rPr>
        <w:t xml:space="preserve">а программу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EC737E">
        <w:rPr>
          <w:rFonts w:ascii="Times New Roman" w:hAnsi="Times New Roman"/>
          <w:sz w:val="28"/>
          <w:szCs w:val="28"/>
        </w:rPr>
        <w:t xml:space="preserve">выделено всего: </w:t>
      </w:r>
      <w:r w:rsidRPr="005722F0">
        <w:rPr>
          <w:rFonts w:ascii="Times New Roman" w:hAnsi="Times New Roman"/>
          <w:sz w:val="28"/>
          <w:szCs w:val="28"/>
          <w:u w:val="single"/>
        </w:rPr>
        <w:t>720</w:t>
      </w:r>
      <w:r w:rsidRPr="00EC737E">
        <w:rPr>
          <w:rFonts w:ascii="Times New Roman" w:hAnsi="Times New Roman"/>
          <w:sz w:val="28"/>
          <w:szCs w:val="28"/>
        </w:rPr>
        <w:t xml:space="preserve"> часов,</w:t>
      </w:r>
      <w:r w:rsidRPr="00EC73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22F0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37E">
        <w:rPr>
          <w:rFonts w:ascii="Times New Roman" w:hAnsi="Times New Roman"/>
          <w:sz w:val="28"/>
          <w:szCs w:val="28"/>
        </w:rPr>
        <w:t>недель.</w:t>
      </w: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t xml:space="preserve">Промежуточная аттестация по программе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EC737E">
        <w:rPr>
          <w:rFonts w:ascii="Times New Roman" w:hAnsi="Times New Roman"/>
          <w:sz w:val="28"/>
          <w:szCs w:val="28"/>
        </w:rPr>
        <w:t>представлена в форме (Таблица 1):</w:t>
      </w:r>
    </w:p>
    <w:p w:rsidR="00C912C6" w:rsidRDefault="00C912C6" w:rsidP="00C912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472"/>
        <w:gridCol w:w="1418"/>
        <w:gridCol w:w="1843"/>
        <w:gridCol w:w="1984"/>
      </w:tblGrid>
      <w:tr w:rsidR="00C912C6" w:rsidRPr="004C1E0E" w:rsidTr="00FB2EB2">
        <w:trPr>
          <w:trHeight w:val="294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часов/ недель практики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C912C6" w:rsidRPr="004C1E0E" w:rsidTr="00FB2EB2">
        <w:trPr>
          <w:trHeight w:val="404"/>
        </w:trPr>
        <w:tc>
          <w:tcPr>
            <w:tcW w:w="1172" w:type="dxa"/>
            <w:vMerge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E0E">
              <w:rPr>
                <w:rFonts w:ascii="Times New Roman" w:eastAsia="Calibri" w:hAnsi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C912C6" w:rsidRPr="004C1E0E" w:rsidTr="00FB2EB2">
        <w:tc>
          <w:tcPr>
            <w:tcW w:w="1172" w:type="dxa"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эксплуатации и техническому обслуживанию подвижного состава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FB2EB2">
        <w:tc>
          <w:tcPr>
            <w:tcW w:w="1172" w:type="dxa"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организации деятельности коллектива исполнителей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FB2EB2">
        <w:tc>
          <w:tcPr>
            <w:tcW w:w="1172" w:type="dxa"/>
            <w:shd w:val="clear" w:color="auto" w:fill="auto"/>
          </w:tcPr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1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803E0">
              <w:rPr>
                <w:rFonts w:ascii="Times New Roman" w:hAnsi="Times New Roman"/>
                <w:sz w:val="24"/>
                <w:szCs w:val="24"/>
              </w:rPr>
              <w:t>Производственная практика по участию в конструкторско-</w:t>
            </w:r>
            <w:r w:rsidRPr="00A803E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по видам подвижного</w:t>
            </w:r>
            <w:r w:rsidRPr="00A803E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03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lastRenderedPageBreak/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C912C6" w:rsidRPr="004C1E0E" w:rsidTr="00FB2EB2">
        <w:tc>
          <w:tcPr>
            <w:tcW w:w="1172" w:type="dxa"/>
            <w:shd w:val="clear" w:color="auto" w:fill="auto"/>
          </w:tcPr>
          <w:p w:rsidR="00C912C6" w:rsidRPr="00353A6E" w:rsidRDefault="00C912C6" w:rsidP="00FB2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A6E">
              <w:rPr>
                <w:rFonts w:ascii="Times New Roman" w:hAnsi="Times New Roman"/>
                <w:sz w:val="24"/>
                <w:szCs w:val="24"/>
              </w:rPr>
              <w:lastRenderedPageBreak/>
              <w:t>ПП.04.01</w:t>
            </w:r>
          </w:p>
        </w:tc>
        <w:tc>
          <w:tcPr>
            <w:tcW w:w="3472" w:type="dxa"/>
            <w:shd w:val="clear" w:color="auto" w:fill="auto"/>
          </w:tcPr>
          <w:p w:rsidR="00C912C6" w:rsidRPr="00A803E0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53A6E">
              <w:rPr>
                <w:rFonts w:ascii="Times New Roman" w:hAnsi="Times New Roman"/>
                <w:sz w:val="24"/>
                <w:szCs w:val="24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418" w:type="dxa"/>
            <w:vAlign w:val="center"/>
          </w:tcPr>
          <w:p w:rsidR="00C912C6" w:rsidRPr="00122C03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843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4 семестр</w:t>
            </w:r>
          </w:p>
        </w:tc>
        <w:tc>
          <w:tcPr>
            <w:tcW w:w="1984" w:type="dxa"/>
            <w:shd w:val="clear" w:color="auto" w:fill="auto"/>
          </w:tcPr>
          <w:p w:rsidR="00C912C6" w:rsidRPr="00122C03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>дифференцированный зачет,</w:t>
            </w:r>
          </w:p>
          <w:p w:rsidR="00C912C6" w:rsidRPr="004C1E0E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2C03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C912C6" w:rsidRPr="0020634F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2C6" w:rsidRPr="009B76BB" w:rsidRDefault="00C912C6" w:rsidP="00C912C6">
      <w:pPr>
        <w:widowControl w:val="0"/>
        <w:autoSpaceDE w:val="0"/>
        <w:autoSpaceDN w:val="0"/>
        <w:adjustRightInd w:val="0"/>
        <w:spacing w:before="72"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2</w:t>
      </w:r>
      <w:r w:rsidRPr="009B76BB">
        <w:rPr>
          <w:rFonts w:ascii="Times New Roman" w:hAnsi="Times New Roman"/>
          <w:b/>
          <w:bCs/>
          <w:sz w:val="28"/>
          <w:szCs w:val="28"/>
        </w:rPr>
        <w:t>.</w:t>
      </w:r>
      <w:r w:rsidRPr="009B76B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РЕЗУ</w:t>
      </w:r>
      <w:r w:rsidRPr="009B76BB">
        <w:rPr>
          <w:rFonts w:ascii="Times New Roman" w:hAnsi="Times New Roman"/>
          <w:b/>
          <w:bCs/>
          <w:spacing w:val="-4"/>
          <w:sz w:val="28"/>
          <w:szCs w:val="28"/>
        </w:rPr>
        <w:t>Л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ЬТАТ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 ОСВОЕНИЯ</w:t>
      </w:r>
      <w:r>
        <w:rPr>
          <w:rFonts w:ascii="Times New Roman" w:hAnsi="Times New Roman"/>
          <w:b/>
          <w:bCs/>
          <w:spacing w:val="-23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ПРОГРАММЫ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ПРАКТ</w:t>
      </w:r>
      <w:r w:rsidRPr="009B76BB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 xml:space="preserve">КИ </w:t>
      </w:r>
    </w:p>
    <w:p w:rsidR="00C912C6" w:rsidRPr="009B76BB" w:rsidRDefault="00C912C6" w:rsidP="00C912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BB">
        <w:rPr>
          <w:rFonts w:ascii="Times New Roman" w:hAnsi="Times New Roman"/>
          <w:sz w:val="28"/>
          <w:szCs w:val="28"/>
        </w:rPr>
        <w:t>Результатом освоения программы практики является овладение обучающимися видом профессиональной деятельности, соответствующим профессиональным модулям, в том числе профессиональными (ПК) и общими (</w:t>
      </w:r>
      <w:proofErr w:type="gramStart"/>
      <w:r w:rsidRPr="009B76BB">
        <w:rPr>
          <w:rFonts w:ascii="Times New Roman" w:hAnsi="Times New Roman"/>
          <w:sz w:val="28"/>
          <w:szCs w:val="28"/>
        </w:rPr>
        <w:t>ОК</w:t>
      </w:r>
      <w:proofErr w:type="gramEnd"/>
      <w:r w:rsidRPr="009B76BB">
        <w:rPr>
          <w:rFonts w:ascii="Times New Roman" w:hAnsi="Times New Roman"/>
          <w:sz w:val="28"/>
          <w:szCs w:val="28"/>
        </w:rPr>
        <w:t>) компетенциями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6BB">
        <w:rPr>
          <w:rFonts w:ascii="Times New Roman" w:hAnsi="Times New Roman"/>
          <w:sz w:val="28"/>
          <w:szCs w:val="28"/>
        </w:rPr>
        <w:t>(Таблица 2):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12C6" w:rsidRPr="00310E90" w:rsidTr="00FB2EB2">
        <w:trPr>
          <w:trHeight w:val="541"/>
        </w:trPr>
        <w:tc>
          <w:tcPr>
            <w:tcW w:w="5000" w:type="pct"/>
            <w:vAlign w:val="center"/>
          </w:tcPr>
          <w:p w:rsidR="00C912C6" w:rsidRPr="00310E90" w:rsidRDefault="00C912C6" w:rsidP="00FB2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C912C6" w:rsidRPr="00310E90" w:rsidTr="00FB2EB2">
        <w:trPr>
          <w:trHeight w:val="318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 w:cs="Arial Unicode MS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ксплуатировать подвижной состав железных дорог</w:t>
            </w:r>
          </w:p>
        </w:tc>
      </w:tr>
      <w:tr w:rsidR="00C912C6" w:rsidRPr="00310E90" w:rsidTr="00FB2EB2">
        <w:trPr>
          <w:trHeight w:val="484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C912C6" w:rsidRPr="00310E90" w:rsidTr="00FB2EB2">
        <w:trPr>
          <w:trHeight w:val="405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беспечивать безопасность движения подвижного состава</w:t>
            </w:r>
          </w:p>
        </w:tc>
      </w:tr>
      <w:tr w:rsidR="00C912C6" w:rsidRPr="00310E90" w:rsidTr="00FB2EB2">
        <w:trPr>
          <w:trHeight w:val="295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производственные работы коллективом исполнителей</w:t>
            </w:r>
          </w:p>
        </w:tc>
      </w:tr>
      <w:tr w:rsidR="00C912C6" w:rsidRPr="00310E90" w:rsidTr="00FB2EB2">
        <w:trPr>
          <w:trHeight w:val="554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мероприятия по соблюдению норм безопасных условий труда</w:t>
            </w:r>
          </w:p>
        </w:tc>
      </w:tr>
      <w:tr w:rsidR="00C912C6" w:rsidRPr="00310E90" w:rsidTr="00FB2EB2"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онтролировать и оценивать качество выполняемых работ</w:t>
            </w:r>
          </w:p>
        </w:tc>
      </w:tr>
      <w:tr w:rsidR="00C912C6" w:rsidRPr="00310E90" w:rsidTr="00FB2EB2">
        <w:trPr>
          <w:trHeight w:val="333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3.1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формлять техническую и технологическую документацию</w:t>
            </w:r>
          </w:p>
        </w:tc>
      </w:tr>
      <w:tr w:rsidR="00C912C6" w:rsidRPr="00310E90" w:rsidTr="00FB2EB2">
        <w:trPr>
          <w:trHeight w:val="564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3.2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C912C6" w:rsidRPr="00310E90" w:rsidTr="00FB2EB2">
        <w:trPr>
          <w:trHeight w:val="558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1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912C6" w:rsidRPr="00310E90" w:rsidTr="00FB2EB2">
        <w:trPr>
          <w:trHeight w:val="544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2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912C6" w:rsidRPr="00310E90" w:rsidTr="00FB2EB2">
        <w:trPr>
          <w:trHeight w:val="291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3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</w:tc>
      </w:tr>
      <w:tr w:rsidR="00C912C6" w:rsidRPr="00310E90" w:rsidTr="00FB2EB2">
        <w:trPr>
          <w:trHeight w:val="267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4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12C6" w:rsidRPr="00310E90" w:rsidTr="00FB2EB2">
        <w:trPr>
          <w:trHeight w:val="347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5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спользовать информационно-коммуникационные технологии в профессиональной деятельности </w:t>
            </w:r>
          </w:p>
        </w:tc>
      </w:tr>
      <w:tr w:rsidR="00C912C6" w:rsidRPr="00310E90" w:rsidTr="00FB2EB2">
        <w:trPr>
          <w:trHeight w:val="602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6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аботать в коллективе и команде, эффективно общаться с коллегами, руководством, потребителями </w:t>
            </w:r>
          </w:p>
        </w:tc>
      </w:tr>
      <w:tr w:rsidR="00C912C6" w:rsidRPr="00310E90" w:rsidTr="00FB2EB2">
        <w:trPr>
          <w:trHeight w:val="568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ОК 7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Б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</w:tr>
      <w:tr w:rsidR="00C912C6" w:rsidRPr="00310E90" w:rsidTr="00FB2EB2">
        <w:trPr>
          <w:trHeight w:val="404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8</w:t>
            </w:r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C912C6" w:rsidRPr="00310E90" w:rsidTr="00FB2EB2">
        <w:trPr>
          <w:trHeight w:val="570"/>
        </w:trPr>
        <w:tc>
          <w:tcPr>
            <w:tcW w:w="5000" w:type="pct"/>
          </w:tcPr>
          <w:p w:rsidR="00C912C6" w:rsidRPr="00310E90" w:rsidRDefault="00C912C6" w:rsidP="00857D58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9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C912C6" w:rsidRDefault="00C912C6" w:rsidP="00C912C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2C6" w:rsidRPr="00F1490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3.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</w:t>
      </w:r>
    </w:p>
    <w:p w:rsidR="00C912C6" w:rsidRPr="00F14906" w:rsidRDefault="00C912C6" w:rsidP="00C912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3</w:t>
      </w:r>
      <w:r w:rsidRPr="00F14906">
        <w:rPr>
          <w:rFonts w:ascii="Times New Roman" w:hAnsi="Times New Roman"/>
          <w:b/>
          <w:bCs/>
          <w:color w:val="000000"/>
          <w:spacing w:val="4"/>
          <w:position w:val="-1"/>
          <w:sz w:val="28"/>
          <w:szCs w:val="28"/>
        </w:rPr>
        <w:t>.</w:t>
      </w: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1</w:t>
      </w:r>
      <w:r w:rsidRPr="00F14906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Объем программы практики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</w:rPr>
      </w:pPr>
      <w:r w:rsidRPr="00940842">
        <w:rPr>
          <w:rFonts w:ascii="Times New Roman" w:hAnsi="Times New Roman"/>
          <w:bCs/>
          <w:sz w:val="28"/>
          <w:szCs w:val="28"/>
        </w:rPr>
        <w:t>Программа практики</w:t>
      </w:r>
      <w:r w:rsidRPr="00940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842">
        <w:rPr>
          <w:rFonts w:ascii="Times New Roman" w:hAnsi="Times New Roman"/>
          <w:sz w:val="28"/>
          <w:szCs w:val="28"/>
        </w:rPr>
        <w:t>состоит из разделов в объеме (Таблица 3):</w:t>
      </w:r>
    </w:p>
    <w:p w:rsidR="00C912C6" w:rsidRPr="00F14906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C912C6" w:rsidRPr="0055676C" w:rsidRDefault="00C912C6" w:rsidP="00C912C6">
      <w:pPr>
        <w:widowControl w:val="0"/>
        <w:autoSpaceDE w:val="0"/>
        <w:autoSpaceDN w:val="0"/>
        <w:adjustRightInd w:val="0"/>
        <w:spacing w:after="0" w:line="316" w:lineRule="exact"/>
        <w:ind w:left="6372" w:firstLine="708"/>
        <w:jc w:val="center"/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</w:pPr>
      <w:r w:rsidRPr="0055676C"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  <w:t>Таблица 3</w:t>
      </w:r>
    </w:p>
    <w:tbl>
      <w:tblPr>
        <w:tblW w:w="90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393"/>
      </w:tblGrid>
      <w:tr w:rsidR="00C912C6" w:rsidRPr="006B5047" w:rsidTr="00FB2EB2">
        <w:trPr>
          <w:trHeight w:hRule="exact" w:val="11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55676C" w:rsidRDefault="00C912C6" w:rsidP="00FB2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8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разделов профессионального модуля,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Pr="00940842">
              <w:rPr>
                <w:rFonts w:ascii="Times New Roman" w:hAnsi="Times New Roman"/>
                <w:b/>
                <w:bCs/>
                <w:sz w:val="28"/>
                <w:szCs w:val="28"/>
              </w:rPr>
              <w:t>рамках которого реализуется программа практики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55676C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76C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 часах/неделях</w:t>
            </w:r>
          </w:p>
        </w:tc>
      </w:tr>
      <w:tr w:rsidR="00C912C6" w:rsidRPr="006B5047" w:rsidTr="00FB2EB2">
        <w:trPr>
          <w:trHeight w:hRule="exact" w:val="1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273EE7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73EE7">
              <w:rPr>
                <w:rFonts w:ascii="Times New Roman" w:hAnsi="Times New Roman"/>
                <w:sz w:val="28"/>
                <w:szCs w:val="28"/>
              </w:rPr>
              <w:t>МДК.01.01.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Конструкция, техническое обслуживание и ремонт подвижного состава (</w:t>
            </w:r>
            <w:r w:rsidR="00CA524D">
              <w:rPr>
                <w:rFonts w:ascii="Times New Roman" w:eastAsia="Calibri" w:hAnsi="Times New Roman"/>
                <w:sz w:val="28"/>
                <w:szCs w:val="28"/>
              </w:rPr>
              <w:t>электроподвижной состав</w:t>
            </w:r>
            <w:r w:rsidRPr="00273EE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912C6" w:rsidRPr="0055676C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Раздел 1. Выполнение технического об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сл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 xml:space="preserve">уживания и 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ре</w:t>
            </w:r>
            <w:r w:rsidRPr="00273EE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273EE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273EE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нта </w:t>
            </w:r>
            <w:r w:rsidR="00CA524D">
              <w:rPr>
                <w:rFonts w:ascii="Times New Roman" w:hAnsi="Times New Roman"/>
                <w:bCs/>
                <w:sz w:val="28"/>
                <w:szCs w:val="28"/>
              </w:rPr>
              <w:t>ЭПС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55676C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288/8</w:t>
            </w:r>
          </w:p>
        </w:tc>
      </w:tr>
      <w:tr w:rsidR="00C912C6" w:rsidRPr="006B5047" w:rsidTr="00857D58">
        <w:trPr>
          <w:trHeight w:hRule="exact" w:val="135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МД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.01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02.</w:t>
            </w:r>
            <w:r w:rsidRPr="00FB0EF4">
              <w:rPr>
                <w:rFonts w:ascii="Times New Roman" w:hAnsi="Times New Roman"/>
                <w:bCs/>
                <w:spacing w:val="2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Эксп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</w:t>
            </w:r>
            <w:r w:rsidRPr="00FB0EF4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ац</w:t>
            </w:r>
            <w:r w:rsidRPr="00FB0EF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я по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вижного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 w:rsidRPr="00FB0EF4">
              <w:rPr>
                <w:rFonts w:ascii="Times New Roman" w:hAnsi="Times New Roman"/>
                <w:bCs/>
                <w:spacing w:val="43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CA524D">
              <w:rPr>
                <w:rFonts w:ascii="Times New Roman" w:hAnsi="Times New Roman"/>
                <w:bCs/>
                <w:sz w:val="28"/>
                <w:szCs w:val="28"/>
              </w:rPr>
              <w:t>ЭПС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) и</w:t>
            </w:r>
            <w:r w:rsidRPr="00FB0EF4">
              <w:rPr>
                <w:rFonts w:ascii="Times New Roman" w:hAnsi="Times New Roman"/>
                <w:bCs/>
                <w:spacing w:val="4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обес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ечение безо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ос</w:t>
            </w:r>
            <w:r w:rsidRPr="00FB0EF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B0EF4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>движения поездов</w:t>
            </w:r>
            <w:r w:rsidRPr="00FB0EF4">
              <w:rPr>
                <w:sz w:val="28"/>
                <w:szCs w:val="28"/>
              </w:rPr>
              <w:t xml:space="preserve"> </w:t>
            </w:r>
          </w:p>
          <w:p w:rsidR="00C912C6" w:rsidRPr="00FB0EF4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B0EF4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Обеспечение технической эксплуатации </w:t>
            </w:r>
            <w:r w:rsidR="00CA524D">
              <w:rPr>
                <w:rFonts w:ascii="Times New Roman" w:hAnsi="Times New Roman"/>
                <w:bCs/>
                <w:sz w:val="28"/>
                <w:szCs w:val="28"/>
              </w:rPr>
              <w:t>ЭПС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Pr="002F76FF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324/9</w:t>
            </w:r>
          </w:p>
        </w:tc>
      </w:tr>
      <w:tr w:rsidR="00C912C6" w:rsidRPr="006B5047" w:rsidTr="00FB2EB2">
        <w:trPr>
          <w:trHeight w:hRule="exact" w:val="69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857D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E49">
              <w:rPr>
                <w:rFonts w:ascii="Times New Roman" w:hAnsi="Times New Roman"/>
                <w:bCs/>
                <w:sz w:val="28"/>
                <w:szCs w:val="28"/>
              </w:rPr>
              <w:t>МДК.02.01. Организация работы и управление подразделением организации</w:t>
            </w:r>
          </w:p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857D58">
        <w:trPr>
          <w:trHeight w:hRule="exact" w:val="17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857D5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МДК.03.01. Разработка технологических процессов, технической и технологической документации (</w:t>
            </w:r>
            <w:r w:rsidR="00CA524D">
              <w:rPr>
                <w:rFonts w:ascii="Times New Roman" w:hAnsi="Times New Roman"/>
                <w:bCs/>
                <w:sz w:val="28"/>
                <w:szCs w:val="28"/>
              </w:rPr>
              <w:t>ЭПС</w:t>
            </w:r>
            <w:r w:rsidRPr="00E72B6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C912C6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B392A"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Применение конструкторско-технической и технологической документации при ремонте, обслуживании и эксплуатации </w:t>
            </w:r>
            <w:r w:rsidR="00CA524D">
              <w:rPr>
                <w:rFonts w:ascii="Times New Roman" w:hAnsi="Times New Roman"/>
                <w:bCs/>
                <w:sz w:val="28"/>
                <w:szCs w:val="28"/>
              </w:rPr>
              <w:t>ЭПС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FB2EB2">
        <w:trPr>
          <w:trHeight w:hRule="exact" w:val="166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857D58" w:rsidRDefault="00C912C6" w:rsidP="0085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D58">
              <w:rPr>
                <w:rFonts w:ascii="Times New Roman" w:hAnsi="Times New Roman"/>
                <w:bCs/>
                <w:sz w:val="28"/>
                <w:szCs w:val="28"/>
              </w:rPr>
              <w:t>МДК.04.01. Выполнение работ по одной или нескольким профессиям рабочих, должностям служащих (</w:t>
            </w:r>
            <w:r w:rsidR="00857D58">
              <w:rPr>
                <w:rFonts w:ascii="Times New Roman" w:hAnsi="Times New Roman"/>
                <w:bCs/>
                <w:sz w:val="28"/>
                <w:szCs w:val="28"/>
              </w:rPr>
              <w:t>слесарь по ремонту подвижного состава, помощник машиниста электропоезда, помощник машиниста электровоза)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D58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C912C6" w:rsidRPr="006B5047" w:rsidTr="00FB2EB2">
        <w:trPr>
          <w:trHeight w:hRule="exact"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2F76FF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F76F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2C6" w:rsidRPr="0055676C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720/20</w:t>
            </w:r>
          </w:p>
        </w:tc>
      </w:tr>
    </w:tbl>
    <w:p w:rsidR="00C912C6" w:rsidRPr="006B5047" w:rsidRDefault="00C912C6" w:rsidP="00C912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C912C6" w:rsidRPr="006B5047" w:rsidSect="00FB2E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</w:t>
      </w:r>
      <w:r w:rsidRPr="007C0A4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Сод</w:t>
      </w:r>
      <w:r w:rsidRPr="007C0A4E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рж</w:t>
      </w:r>
      <w:r w:rsidRPr="007C0A4E">
        <w:rPr>
          <w:rFonts w:ascii="Times New Roman" w:hAnsi="Times New Roman"/>
          <w:b/>
          <w:bCs/>
          <w:spacing w:val="7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 w:rsidRPr="007C0A4E">
        <w:rPr>
          <w:rFonts w:ascii="Times New Roman" w:hAnsi="Times New Roman"/>
          <w:b/>
          <w:bCs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>программы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7C0A4E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12C6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6FF">
        <w:rPr>
          <w:rFonts w:ascii="Times New Roman" w:hAnsi="Times New Roman"/>
          <w:sz w:val="28"/>
          <w:szCs w:val="28"/>
        </w:rPr>
        <w:t>Содержание программы практики с наименованием разделов междисциплинарных курсов профессионального модуля, видом и содержанием работ представлены в Таблице 4:</w:t>
      </w:r>
    </w:p>
    <w:p w:rsidR="00CA524D" w:rsidRDefault="00CA524D" w:rsidP="00CA52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TableNormal"/>
        <w:tblW w:w="14476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126"/>
        <w:gridCol w:w="391"/>
        <w:gridCol w:w="8065"/>
        <w:gridCol w:w="41"/>
        <w:gridCol w:w="7"/>
        <w:gridCol w:w="1373"/>
        <w:gridCol w:w="16"/>
        <w:gridCol w:w="22"/>
        <w:gridCol w:w="105"/>
        <w:gridCol w:w="43"/>
        <w:gridCol w:w="567"/>
        <w:gridCol w:w="1703"/>
      </w:tblGrid>
      <w:tr w:rsidR="00CA524D" w:rsidTr="00857D58">
        <w:trPr>
          <w:gridBefore w:val="1"/>
          <w:wBefore w:w="17" w:type="dxa"/>
          <w:trHeight w:val="552"/>
        </w:trPr>
        <w:tc>
          <w:tcPr>
            <w:tcW w:w="10582" w:type="dxa"/>
            <w:gridSpan w:val="3"/>
          </w:tcPr>
          <w:p w:rsidR="00CA524D" w:rsidRPr="00CA524D" w:rsidRDefault="00CA524D" w:rsidP="00FB2EB2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CA524D">
              <w:rPr>
                <w:b/>
                <w:sz w:val="24"/>
                <w:lang w:val="ru-RU"/>
              </w:rPr>
              <w:t>ПП.01.01.Производственная</w:t>
            </w:r>
            <w:r w:rsidRPr="00CA524D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практика</w:t>
            </w:r>
            <w:r w:rsidRPr="00CA524D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(по</w:t>
            </w:r>
            <w:r w:rsidRPr="00CA524D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профилю</w:t>
            </w:r>
            <w:r w:rsidRPr="00CA524D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специальности)</w:t>
            </w:r>
            <w:r w:rsidRPr="00CA524D">
              <w:rPr>
                <w:b/>
                <w:spacing w:val="32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по</w:t>
            </w:r>
            <w:r w:rsidRPr="00CA524D">
              <w:rPr>
                <w:b/>
                <w:spacing w:val="30"/>
                <w:sz w:val="24"/>
                <w:lang w:val="ru-RU"/>
              </w:rPr>
              <w:t xml:space="preserve">  </w:t>
            </w:r>
            <w:r w:rsidRPr="00CA524D">
              <w:rPr>
                <w:b/>
                <w:sz w:val="24"/>
                <w:lang w:val="ru-RU"/>
              </w:rPr>
              <w:t>эксплуатации</w:t>
            </w:r>
            <w:r w:rsidRPr="00CA524D">
              <w:rPr>
                <w:b/>
                <w:spacing w:val="34"/>
                <w:sz w:val="24"/>
                <w:lang w:val="ru-RU"/>
              </w:rPr>
              <w:t xml:space="preserve">  </w:t>
            </w:r>
            <w:r w:rsidRPr="00CA524D">
              <w:rPr>
                <w:b/>
                <w:spacing w:val="-10"/>
                <w:sz w:val="24"/>
                <w:lang w:val="ru-RU"/>
              </w:rPr>
              <w:t>и</w:t>
            </w:r>
          </w:p>
          <w:p w:rsidR="00CA524D" w:rsidRPr="00FB2EB2" w:rsidRDefault="00CA524D" w:rsidP="00FB2EB2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FB2EB2">
              <w:rPr>
                <w:b/>
                <w:sz w:val="24"/>
                <w:lang w:val="ru-RU"/>
              </w:rPr>
              <w:t>техническому</w:t>
            </w:r>
            <w:r w:rsidRPr="00FB2EB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2EB2">
              <w:rPr>
                <w:b/>
                <w:sz w:val="24"/>
                <w:lang w:val="ru-RU"/>
              </w:rPr>
              <w:t>обслуживанию</w:t>
            </w:r>
            <w:r w:rsidRPr="00FB2EB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2EB2">
              <w:rPr>
                <w:b/>
                <w:sz w:val="24"/>
                <w:lang w:val="ru-RU"/>
              </w:rPr>
              <w:t xml:space="preserve">подвижного </w:t>
            </w:r>
            <w:r w:rsidRPr="00FB2EB2">
              <w:rPr>
                <w:b/>
                <w:spacing w:val="-2"/>
                <w:sz w:val="24"/>
                <w:lang w:val="ru-RU"/>
              </w:rPr>
              <w:t>состава</w:t>
            </w:r>
            <w:r w:rsidR="00FB2EB2">
              <w:rPr>
                <w:b/>
                <w:spacing w:val="-2"/>
                <w:sz w:val="24"/>
                <w:lang w:val="ru-RU"/>
              </w:rPr>
              <w:t xml:space="preserve"> (электроподвижной состав)</w:t>
            </w:r>
          </w:p>
        </w:tc>
        <w:tc>
          <w:tcPr>
            <w:tcW w:w="1421" w:type="dxa"/>
            <w:gridSpan w:val="3"/>
          </w:tcPr>
          <w:p w:rsidR="00CA524D" w:rsidRDefault="00CA524D" w:rsidP="00FB2EB2">
            <w:pPr>
              <w:pStyle w:val="TableParagraph"/>
              <w:spacing w:line="268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612</w:t>
            </w:r>
          </w:p>
        </w:tc>
        <w:tc>
          <w:tcPr>
            <w:tcW w:w="753" w:type="dxa"/>
            <w:gridSpan w:val="5"/>
          </w:tcPr>
          <w:p w:rsidR="00CA524D" w:rsidRDefault="00CA524D" w:rsidP="00FB2EB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CA524D" w:rsidRDefault="00CA524D" w:rsidP="00FB2EB2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2EB2" w:rsidTr="00857D58">
        <w:trPr>
          <w:gridBefore w:val="1"/>
          <w:wBefore w:w="17" w:type="dxa"/>
          <w:trHeight w:val="1987"/>
        </w:trPr>
        <w:tc>
          <w:tcPr>
            <w:tcW w:w="2517" w:type="dxa"/>
            <w:gridSpan w:val="2"/>
          </w:tcPr>
          <w:p w:rsidR="00CA524D" w:rsidRDefault="00CA524D" w:rsidP="00FB2EB2">
            <w:pPr>
              <w:pStyle w:val="TableParagraph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8065" w:type="dxa"/>
          </w:tcPr>
          <w:p w:rsidR="00CA524D" w:rsidRPr="00CA524D" w:rsidRDefault="00CA524D" w:rsidP="00FB2EB2">
            <w:pPr>
              <w:pStyle w:val="TableParagraph"/>
              <w:spacing w:line="216" w:lineRule="auto"/>
              <w:ind w:left="210" w:right="95"/>
              <w:jc w:val="both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Измерение универсальными и специальными инструментами и приспособлениями средней сложности. Ремонт и изготовление деталей по 10—11 квалитетам. Разборка и сборка узлов подвижного состава с тугой и скользящей посадкой. Регулировка и испытание отдельных узлов.</w:t>
            </w:r>
          </w:p>
          <w:p w:rsidR="00CA524D" w:rsidRPr="00CA524D" w:rsidRDefault="00CA524D" w:rsidP="00FB2EB2">
            <w:pPr>
              <w:pStyle w:val="TableParagraph"/>
              <w:spacing w:line="241" w:lineRule="exact"/>
              <w:ind w:left="210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Выбор</w:t>
            </w:r>
            <w:r w:rsidRPr="00CA524D">
              <w:rPr>
                <w:spacing w:val="-3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применение</w:t>
            </w:r>
            <w:r w:rsidRPr="00CA524D">
              <w:rPr>
                <w:spacing w:val="-6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смазывающих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1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промывающих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pacing w:val="-2"/>
                <w:sz w:val="24"/>
                <w:lang w:val="ru-RU"/>
              </w:rPr>
              <w:t>жидкостей.</w:t>
            </w:r>
          </w:p>
          <w:p w:rsidR="00CA524D" w:rsidRPr="00CA524D" w:rsidRDefault="00CA524D" w:rsidP="00FB2EB2">
            <w:pPr>
              <w:pStyle w:val="TableParagraph"/>
              <w:spacing w:line="250" w:lineRule="exact"/>
              <w:ind w:left="210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Демонтаж</w:t>
            </w:r>
            <w:r w:rsidRPr="00CA524D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монтаж</w:t>
            </w:r>
            <w:r w:rsidRPr="00CA524D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отдельных</w:t>
            </w:r>
            <w:r w:rsidRPr="00CA524D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аппаратов,</w:t>
            </w:r>
            <w:r w:rsidRPr="00CA524D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узлов</w:t>
            </w:r>
            <w:r w:rsidRPr="00CA524D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приборов</w:t>
            </w:r>
            <w:r w:rsidRPr="00CA524D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pacing w:val="-2"/>
                <w:sz w:val="24"/>
                <w:lang w:val="ru-RU"/>
              </w:rPr>
              <w:t>систем</w:t>
            </w:r>
          </w:p>
          <w:p w:rsidR="00CA524D" w:rsidRDefault="00CA524D" w:rsidP="00CA524D">
            <w:pPr>
              <w:pStyle w:val="TableParagraph"/>
              <w:spacing w:line="237" w:lineRule="auto"/>
              <w:ind w:left="215" w:right="1537"/>
              <w:rPr>
                <w:sz w:val="24"/>
                <w:lang w:val="ru-RU"/>
              </w:rPr>
            </w:pPr>
            <w:r w:rsidRPr="00CA524D">
              <w:rPr>
                <w:spacing w:val="-2"/>
                <w:sz w:val="24"/>
                <w:lang w:val="ru-RU"/>
              </w:rPr>
              <w:t>подвижного</w:t>
            </w:r>
            <w:r w:rsidRPr="00CA524D">
              <w:rPr>
                <w:sz w:val="24"/>
                <w:lang w:val="ru-RU"/>
              </w:rPr>
              <w:tab/>
              <w:t>состава.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Соблюдение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правил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норм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охраны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труда</w:t>
            </w:r>
            <w:r w:rsidRPr="00CA524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 xml:space="preserve">и требований безопасности. </w:t>
            </w:r>
          </w:p>
          <w:p w:rsidR="00CA524D" w:rsidRPr="00CA524D" w:rsidRDefault="00CA524D" w:rsidP="00CA524D">
            <w:pPr>
              <w:pStyle w:val="TableParagraph"/>
              <w:spacing w:line="237" w:lineRule="auto"/>
              <w:ind w:left="215" w:right="1537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Подготовка</w:t>
            </w:r>
            <w:r w:rsidRPr="00CA524D">
              <w:rPr>
                <w:spacing w:val="-9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ЭПС</w:t>
            </w:r>
            <w:r w:rsidRPr="00CA524D">
              <w:rPr>
                <w:spacing w:val="-6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к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работе,</w:t>
            </w:r>
            <w:r w:rsidRPr="00CA524D">
              <w:rPr>
                <w:spacing w:val="-6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приемка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-8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проведение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ТО. Проверка работоспособности систем ЭПС.</w:t>
            </w:r>
          </w:p>
          <w:p w:rsidR="00CA524D" w:rsidRPr="00CA524D" w:rsidRDefault="00CA524D" w:rsidP="00CA524D">
            <w:pPr>
              <w:pStyle w:val="TableParagraph"/>
              <w:spacing w:line="237" w:lineRule="auto"/>
              <w:ind w:left="215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Управление</w:t>
            </w:r>
            <w:r w:rsidRPr="00CA524D">
              <w:rPr>
                <w:spacing w:val="-3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и</w:t>
            </w:r>
            <w:r w:rsidRPr="00CA524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A524D">
              <w:rPr>
                <w:sz w:val="24"/>
                <w:lang w:val="ru-RU"/>
              </w:rPr>
              <w:t>контроль</w:t>
            </w:r>
            <w:r w:rsidRPr="00CA524D">
              <w:rPr>
                <w:spacing w:val="-6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за</w:t>
            </w:r>
            <w:proofErr w:type="gramEnd"/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работой</w:t>
            </w:r>
            <w:r w:rsidRPr="00CA524D">
              <w:rPr>
                <w:spacing w:val="-7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систем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ЭПС,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ТО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в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пути</w:t>
            </w:r>
            <w:r w:rsidRPr="00CA524D">
              <w:rPr>
                <w:spacing w:val="-2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следования. Приведение систем ЭПС в нерабочее состояние, сдача.</w:t>
            </w:r>
          </w:p>
          <w:p w:rsidR="00CA524D" w:rsidRPr="00CA524D" w:rsidRDefault="00CA524D" w:rsidP="00CA524D">
            <w:pPr>
              <w:pStyle w:val="TableParagraph"/>
              <w:spacing w:before="5" w:line="237" w:lineRule="auto"/>
              <w:ind w:left="215" w:right="3554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Выполнения требований сигналов. Подача</w:t>
            </w:r>
            <w:r w:rsidRPr="00CA524D">
              <w:rPr>
                <w:spacing w:val="-1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сигналов</w:t>
            </w:r>
            <w:r w:rsidRPr="00CA524D">
              <w:rPr>
                <w:spacing w:val="-8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для</w:t>
            </w:r>
            <w:r w:rsidRPr="00CA524D">
              <w:rPr>
                <w:spacing w:val="-13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других</w:t>
            </w:r>
            <w:r w:rsidRPr="00CA524D">
              <w:rPr>
                <w:spacing w:val="-13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работников.</w:t>
            </w:r>
          </w:p>
          <w:p w:rsidR="00CA524D" w:rsidRPr="00CA524D" w:rsidRDefault="00CA524D" w:rsidP="00CA524D">
            <w:pPr>
              <w:pStyle w:val="TableParagraph"/>
              <w:spacing w:before="6" w:line="237" w:lineRule="auto"/>
              <w:ind w:left="215" w:right="121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Выполнение регламента переговоров локомотивной бригады между собой и с другими работниками железнодорожного транспорта.</w:t>
            </w:r>
          </w:p>
          <w:p w:rsidR="00CA524D" w:rsidRPr="00CA524D" w:rsidRDefault="00CA524D" w:rsidP="00CA524D">
            <w:pPr>
              <w:pStyle w:val="TableParagraph"/>
              <w:spacing w:before="4"/>
              <w:ind w:left="215" w:right="90"/>
              <w:jc w:val="both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Оформление и проверка правильности заполнения поездной</w:t>
            </w:r>
            <w:r w:rsidRPr="00CA524D">
              <w:rPr>
                <w:spacing w:val="40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документации. Определение неисправного состояния подвижного состава по внешним признакам.</w:t>
            </w:r>
          </w:p>
          <w:p w:rsidR="00CA524D" w:rsidRPr="00CA524D" w:rsidRDefault="00CA524D" w:rsidP="00CA524D">
            <w:pPr>
              <w:pStyle w:val="TableParagraph"/>
              <w:ind w:left="215" w:right="90"/>
              <w:jc w:val="both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Изучение техническо-распорядительного акта железнодорожной станции (ТРА станций), профиля обслуживаемых участков, расположения светофоров, сигнальных указателей и знаков.</w:t>
            </w:r>
          </w:p>
          <w:p w:rsidR="00CA524D" w:rsidRPr="00CA524D" w:rsidRDefault="00CA524D" w:rsidP="00CA524D">
            <w:pPr>
              <w:pStyle w:val="TableParagraph"/>
              <w:tabs>
                <w:tab w:val="left" w:pos="1660"/>
              </w:tabs>
              <w:spacing w:line="246" w:lineRule="exact"/>
              <w:ind w:left="210" w:right="121"/>
              <w:rPr>
                <w:sz w:val="24"/>
                <w:lang w:val="ru-RU"/>
              </w:rPr>
            </w:pPr>
            <w:r w:rsidRPr="00CA524D">
              <w:rPr>
                <w:sz w:val="24"/>
                <w:lang w:val="ru-RU"/>
              </w:rPr>
              <w:t>Соблюдение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правил и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норм</w:t>
            </w:r>
            <w:r w:rsidRPr="00CA524D">
              <w:rPr>
                <w:spacing w:val="-4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охраны</w:t>
            </w:r>
            <w:r w:rsidRPr="00CA524D">
              <w:rPr>
                <w:spacing w:val="-3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труда,</w:t>
            </w:r>
            <w:r w:rsidRPr="00CA524D">
              <w:rPr>
                <w:spacing w:val="1"/>
                <w:sz w:val="24"/>
                <w:lang w:val="ru-RU"/>
              </w:rPr>
              <w:t xml:space="preserve"> </w:t>
            </w:r>
            <w:r w:rsidRPr="00CA524D">
              <w:rPr>
                <w:sz w:val="24"/>
                <w:lang w:val="ru-RU"/>
              </w:rPr>
              <w:t>требований</w:t>
            </w:r>
            <w:r w:rsidRPr="00CA524D">
              <w:rPr>
                <w:spacing w:val="-5"/>
                <w:sz w:val="24"/>
                <w:lang w:val="ru-RU"/>
              </w:rPr>
              <w:t xml:space="preserve"> </w:t>
            </w:r>
            <w:r w:rsidRPr="00CA524D">
              <w:rPr>
                <w:spacing w:val="-2"/>
                <w:sz w:val="24"/>
                <w:lang w:val="ru-RU"/>
              </w:rPr>
              <w:t>безопасности.</w:t>
            </w:r>
          </w:p>
        </w:tc>
        <w:tc>
          <w:tcPr>
            <w:tcW w:w="1421" w:type="dxa"/>
            <w:gridSpan w:val="3"/>
          </w:tcPr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288</w:t>
            </w: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pacing w:val="-5"/>
                <w:sz w:val="24"/>
                <w:lang w:val="ru-RU"/>
              </w:rPr>
            </w:pPr>
          </w:p>
          <w:p w:rsidR="00CA524D" w:rsidRPr="00CA524D" w:rsidRDefault="00CA524D" w:rsidP="00FB2EB2">
            <w:pPr>
              <w:pStyle w:val="TableParagraph"/>
              <w:spacing w:line="263" w:lineRule="exact"/>
              <w:ind w:left="103" w:right="100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324</w:t>
            </w:r>
          </w:p>
        </w:tc>
        <w:tc>
          <w:tcPr>
            <w:tcW w:w="753" w:type="dxa"/>
            <w:gridSpan w:val="5"/>
          </w:tcPr>
          <w:p w:rsidR="00CA524D" w:rsidRDefault="00CA524D" w:rsidP="00FB2EB2">
            <w:pPr>
              <w:pStyle w:val="TableParagraph"/>
              <w:spacing w:line="268" w:lineRule="exact"/>
              <w:ind w:left="7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CA524D" w:rsidRDefault="00CA524D" w:rsidP="00FB2EB2">
            <w:pPr>
              <w:pStyle w:val="TableParagraph"/>
              <w:spacing w:before="1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1.1-</w:t>
            </w:r>
            <w:r>
              <w:rPr>
                <w:spacing w:val="-5"/>
                <w:sz w:val="24"/>
              </w:rPr>
              <w:t>1.3</w:t>
            </w:r>
          </w:p>
          <w:p w:rsidR="00CA524D" w:rsidRDefault="00CA524D" w:rsidP="00FB2EB2">
            <w:pPr>
              <w:pStyle w:val="TableParagraph"/>
              <w:spacing w:before="2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ОК 1-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CA524D" w:rsidTr="00857D58">
        <w:trPr>
          <w:gridBefore w:val="1"/>
          <w:wBefore w:w="17" w:type="dxa"/>
          <w:trHeight w:val="552"/>
        </w:trPr>
        <w:tc>
          <w:tcPr>
            <w:tcW w:w="10623" w:type="dxa"/>
            <w:gridSpan w:val="4"/>
          </w:tcPr>
          <w:p w:rsidR="00CA524D" w:rsidRDefault="00CA524D" w:rsidP="00FB2EB2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ПП.02.01.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 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деятельности коллектива исполнителей</w:t>
            </w:r>
          </w:p>
        </w:tc>
        <w:tc>
          <w:tcPr>
            <w:tcW w:w="1396" w:type="dxa"/>
            <w:gridSpan w:val="3"/>
          </w:tcPr>
          <w:p w:rsidR="00CA524D" w:rsidRDefault="00CA524D" w:rsidP="00FB2EB2">
            <w:pPr>
              <w:pStyle w:val="TableParagraph"/>
              <w:spacing w:line="273" w:lineRule="exact"/>
              <w:ind w:left="5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737" w:type="dxa"/>
            <w:gridSpan w:val="4"/>
          </w:tcPr>
          <w:p w:rsidR="00CA524D" w:rsidRDefault="00CA524D" w:rsidP="00FB2EB2">
            <w:pPr>
              <w:pStyle w:val="TableParagraph"/>
              <w:spacing w:line="20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CA524D" w:rsidRDefault="00CA524D" w:rsidP="00FB2EB2">
            <w:pPr>
              <w:pStyle w:val="TableParagraph"/>
              <w:rPr>
                <w:sz w:val="24"/>
              </w:rPr>
            </w:pPr>
          </w:p>
        </w:tc>
      </w:tr>
      <w:tr w:rsidR="00CA524D" w:rsidTr="00857D58">
        <w:trPr>
          <w:gridBefore w:val="1"/>
          <w:wBefore w:w="17" w:type="dxa"/>
          <w:trHeight w:val="2477"/>
        </w:trPr>
        <w:tc>
          <w:tcPr>
            <w:tcW w:w="2517" w:type="dxa"/>
            <w:gridSpan w:val="2"/>
          </w:tcPr>
          <w:p w:rsidR="00CA524D" w:rsidRDefault="00CA524D" w:rsidP="00FB2EB2">
            <w:pPr>
              <w:pStyle w:val="TableParagraph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8106" w:type="dxa"/>
            <w:gridSpan w:val="2"/>
          </w:tcPr>
          <w:p w:rsidR="00CA524D" w:rsidRDefault="00CA524D" w:rsidP="00FB2EB2">
            <w:pPr>
              <w:pStyle w:val="TableParagraph"/>
              <w:spacing w:line="237" w:lineRule="auto"/>
              <w:ind w:left="205" w:right="86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цехов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депо. Соблюдение инструкции по правилам охраны труда.</w:t>
            </w:r>
          </w:p>
          <w:p w:rsidR="00CA524D" w:rsidRDefault="00CA524D" w:rsidP="00FB2EB2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бригаде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бригадира.</w:t>
            </w:r>
          </w:p>
          <w:p w:rsidR="00CA524D" w:rsidRDefault="00CA524D" w:rsidP="00FB2EB2">
            <w:pPr>
              <w:pStyle w:val="TableParagraph"/>
              <w:spacing w:line="242" w:lineRule="auto"/>
              <w:ind w:left="2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</w:t>
            </w:r>
            <w:proofErr w:type="gramEnd"/>
            <w:r>
              <w:rPr>
                <w:sz w:val="24"/>
              </w:rPr>
              <w:t>игаде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профессий. Изучение должностных обязанностей и оперативной деятельности.</w:t>
            </w:r>
          </w:p>
          <w:p w:rsidR="00CA524D" w:rsidRDefault="00CA524D" w:rsidP="00FB2EB2">
            <w:pPr>
              <w:pStyle w:val="TableParagraph"/>
              <w:ind w:left="2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должностных обязанностей и оперативной деятельности бригадира, мастера, машиниста-инструктора, дежурного по депо, </w:t>
            </w:r>
            <w:r>
              <w:rPr>
                <w:spacing w:val="-2"/>
                <w:sz w:val="24"/>
              </w:rPr>
              <w:t>нарядчика.</w:t>
            </w:r>
          </w:p>
        </w:tc>
        <w:tc>
          <w:tcPr>
            <w:tcW w:w="1396" w:type="dxa"/>
            <w:gridSpan w:val="3"/>
          </w:tcPr>
          <w:p w:rsidR="00CA524D" w:rsidRDefault="00CA524D" w:rsidP="00FB2EB2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37" w:type="dxa"/>
            <w:gridSpan w:val="4"/>
          </w:tcPr>
          <w:p w:rsidR="00CA524D" w:rsidRDefault="00CA524D" w:rsidP="00FB2EB2">
            <w:pPr>
              <w:pStyle w:val="TableParagraph"/>
              <w:spacing w:line="201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CA524D" w:rsidRDefault="00CA524D" w:rsidP="00FB2EB2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ПК 2.1-</w:t>
            </w:r>
            <w:r>
              <w:rPr>
                <w:spacing w:val="-5"/>
                <w:sz w:val="24"/>
              </w:rPr>
              <w:t>2.3</w:t>
            </w:r>
          </w:p>
          <w:p w:rsidR="00CA524D" w:rsidRDefault="00CA524D" w:rsidP="00FB2EB2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</w:tc>
      </w:tr>
      <w:tr w:rsidR="00FB2EB2" w:rsidTr="00857D58">
        <w:trPr>
          <w:gridBefore w:val="1"/>
          <w:wBefore w:w="17" w:type="dxa"/>
          <w:trHeight w:val="499"/>
        </w:trPr>
        <w:tc>
          <w:tcPr>
            <w:tcW w:w="10623" w:type="dxa"/>
            <w:gridSpan w:val="4"/>
          </w:tcPr>
          <w:p w:rsidR="00FB2EB2" w:rsidRDefault="00FB2EB2" w:rsidP="00FB2EB2">
            <w:pPr>
              <w:pStyle w:val="TableParagraph"/>
              <w:spacing w:line="23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ПП.03.01.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конструкторско-</w:t>
            </w:r>
            <w:r>
              <w:rPr>
                <w:b/>
                <w:spacing w:val="-2"/>
                <w:sz w:val="24"/>
              </w:rPr>
              <w:t>технологической</w:t>
            </w:r>
            <w:proofErr w:type="gramEnd"/>
          </w:p>
          <w:p w:rsidR="00FB2EB2" w:rsidRDefault="00FB2EB2" w:rsidP="00FB2EB2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(электроподвижной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состав)</w:t>
            </w:r>
          </w:p>
        </w:tc>
        <w:tc>
          <w:tcPr>
            <w:tcW w:w="1396" w:type="dxa"/>
            <w:gridSpan w:val="3"/>
          </w:tcPr>
          <w:p w:rsidR="00FB2EB2" w:rsidRDefault="00FB2EB2" w:rsidP="00FB2EB2">
            <w:pPr>
              <w:pStyle w:val="TableParagraph"/>
              <w:spacing w:line="268" w:lineRule="exact"/>
              <w:ind w:left="58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737" w:type="dxa"/>
            <w:gridSpan w:val="4"/>
          </w:tcPr>
          <w:p w:rsidR="00FB2EB2" w:rsidRDefault="00FB2EB2" w:rsidP="00FB2EB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FB2EB2" w:rsidRDefault="00FB2EB2" w:rsidP="00FB2EB2">
            <w:pPr>
              <w:pStyle w:val="TableParagraph"/>
              <w:rPr>
                <w:sz w:val="24"/>
              </w:rPr>
            </w:pPr>
          </w:p>
        </w:tc>
      </w:tr>
      <w:tr w:rsidR="00FB2EB2" w:rsidTr="00857D58">
        <w:trPr>
          <w:gridBefore w:val="1"/>
          <w:wBefore w:w="17" w:type="dxa"/>
          <w:trHeight w:val="2726"/>
        </w:trPr>
        <w:tc>
          <w:tcPr>
            <w:tcW w:w="2517" w:type="dxa"/>
            <w:gridSpan w:val="2"/>
          </w:tcPr>
          <w:p w:rsidR="00FB2EB2" w:rsidRDefault="00FB2EB2" w:rsidP="00FB2EB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  <w:tc>
          <w:tcPr>
            <w:tcW w:w="8106" w:type="dxa"/>
            <w:gridSpan w:val="2"/>
          </w:tcPr>
          <w:p w:rsidR="00FB2EB2" w:rsidRDefault="00FB2EB2" w:rsidP="00FB2EB2">
            <w:pPr>
              <w:pStyle w:val="TableParagraph"/>
              <w:ind w:left="104" w:right="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технической и технологической документации в соответствии с ЕСКД, ЕСТД и СНиП: заполнение и оформление различной технологической документации (заполнение маршрутной карты, карты </w:t>
            </w:r>
            <w:proofErr w:type="spellStart"/>
            <w:r>
              <w:rPr>
                <w:sz w:val="24"/>
              </w:rPr>
              <w:t>дефектации</w:t>
            </w:r>
            <w:proofErr w:type="spellEnd"/>
            <w:r>
              <w:rPr>
                <w:sz w:val="24"/>
              </w:rPr>
              <w:t>, карты эскизов, карты технологического процесса ремонта ЭПС); анализ технической и технологической документации по заданию.</w:t>
            </w:r>
          </w:p>
          <w:p w:rsidR="00FB2EB2" w:rsidRPr="00FB2EB2" w:rsidRDefault="00FB2EB2" w:rsidP="00FB2EB2">
            <w:pPr>
              <w:pStyle w:val="TableParagraph"/>
              <w:tabs>
                <w:tab w:val="left" w:pos="1774"/>
                <w:tab w:val="left" w:pos="3525"/>
                <w:tab w:val="left" w:pos="6758"/>
              </w:tabs>
              <w:ind w:left="205" w:right="101"/>
              <w:jc w:val="both"/>
              <w:rPr>
                <w:sz w:val="24"/>
                <w:lang w:val="ru-RU"/>
              </w:rPr>
            </w:pPr>
            <w:proofErr w:type="gramStart"/>
            <w:r w:rsidRPr="00FB2EB2">
              <w:rPr>
                <w:sz w:val="24"/>
                <w:lang w:val="ru-RU"/>
              </w:rPr>
              <w:t>Разработка технологического процесса ремонта деталей и узлов (типовые ТП): колесной пары; роликовой буксы; регулировку рессорного подвешивания; колесно-моторного блока и подвешивания тягового двигателя; рамы тележки; щеточно-коллекторного узла;</w:t>
            </w:r>
            <w:r w:rsidRPr="00FB2EB2">
              <w:rPr>
                <w:spacing w:val="-2"/>
                <w:sz w:val="24"/>
                <w:lang w:val="ru-RU"/>
              </w:rPr>
              <w:t xml:space="preserve"> тягового</w:t>
            </w:r>
            <w:r w:rsidRPr="00FB2EB2">
              <w:rPr>
                <w:sz w:val="24"/>
                <w:lang w:val="ru-RU"/>
              </w:rPr>
              <w:tab/>
            </w:r>
            <w:r w:rsidRPr="00FB2EB2">
              <w:rPr>
                <w:spacing w:val="-2"/>
                <w:sz w:val="24"/>
                <w:lang w:val="ru-RU"/>
              </w:rPr>
              <w:t>двигателя;</w:t>
            </w:r>
            <w:r w:rsidRPr="00FB2EB2">
              <w:rPr>
                <w:sz w:val="24"/>
                <w:lang w:val="ru-RU"/>
              </w:rPr>
              <w:tab/>
            </w:r>
            <w:r w:rsidRPr="00FB2EB2">
              <w:rPr>
                <w:spacing w:val="-2"/>
                <w:sz w:val="24"/>
                <w:lang w:val="ru-RU"/>
              </w:rPr>
              <w:t>электропневматического</w:t>
            </w:r>
            <w:r w:rsidRPr="00FB2EB2">
              <w:rPr>
                <w:sz w:val="24"/>
                <w:lang w:val="ru-RU"/>
              </w:rPr>
              <w:tab/>
            </w:r>
            <w:r w:rsidRPr="00FB2EB2">
              <w:rPr>
                <w:spacing w:val="-2"/>
                <w:sz w:val="24"/>
                <w:lang w:val="ru-RU"/>
              </w:rPr>
              <w:t xml:space="preserve">контактора; </w:t>
            </w:r>
            <w:r w:rsidRPr="00FB2EB2">
              <w:rPr>
                <w:sz w:val="24"/>
                <w:lang w:val="ru-RU"/>
              </w:rPr>
              <w:t>быстродействующего выключателя; токоприемника; главного выключателя; опор кузова.</w:t>
            </w:r>
            <w:proofErr w:type="gramEnd"/>
          </w:p>
          <w:p w:rsidR="00FB2EB2" w:rsidRPr="00FB2EB2" w:rsidRDefault="00FB2EB2" w:rsidP="00FB2EB2">
            <w:pPr>
              <w:pStyle w:val="TableParagraph"/>
              <w:ind w:left="205" w:right="99"/>
              <w:jc w:val="both"/>
              <w:rPr>
                <w:sz w:val="24"/>
                <w:lang w:val="ru-RU"/>
              </w:rPr>
            </w:pPr>
            <w:r w:rsidRPr="00FB2EB2">
              <w:rPr>
                <w:sz w:val="24"/>
                <w:lang w:val="ru-RU"/>
              </w:rPr>
              <w:t>Наблюдение и оценка организации различных циклов</w:t>
            </w:r>
            <w:r w:rsidRPr="00FB2EB2">
              <w:rPr>
                <w:spacing w:val="40"/>
                <w:sz w:val="24"/>
                <w:lang w:val="ru-RU"/>
              </w:rPr>
              <w:t xml:space="preserve"> </w:t>
            </w:r>
            <w:r w:rsidRPr="00FB2EB2">
              <w:rPr>
                <w:sz w:val="24"/>
                <w:lang w:val="ru-RU"/>
              </w:rPr>
              <w:t xml:space="preserve">производственного процесса работы локомотивного депо (предприятия железнодорожного </w:t>
            </w:r>
            <w:r w:rsidRPr="00FB2EB2">
              <w:rPr>
                <w:spacing w:val="-2"/>
                <w:sz w:val="24"/>
                <w:lang w:val="ru-RU"/>
              </w:rPr>
              <w:t>транспорта).</w:t>
            </w:r>
          </w:p>
          <w:p w:rsidR="00FB2EB2" w:rsidRPr="00FB2EB2" w:rsidRDefault="00FB2EB2" w:rsidP="00FB2EB2">
            <w:pPr>
              <w:pStyle w:val="TableParagraph"/>
              <w:spacing w:before="17"/>
              <w:ind w:left="205" w:right="92"/>
              <w:jc w:val="both"/>
              <w:rPr>
                <w:sz w:val="24"/>
                <w:lang w:val="ru-RU"/>
              </w:rPr>
            </w:pPr>
            <w:r w:rsidRPr="00FB2EB2">
              <w:rPr>
                <w:sz w:val="24"/>
                <w:lang w:val="ru-RU"/>
              </w:rPr>
              <w:t>Участие в разработке технологических процессов ремонта отдельных деталей и узлов ЭПС. Ознакомление с организацией работы технического отдела локомотивного депо. Заполнение и оформление различной технологической документации.</w:t>
            </w:r>
          </w:p>
          <w:p w:rsidR="00FB2EB2" w:rsidRPr="00FB2EB2" w:rsidRDefault="00FB2EB2" w:rsidP="00FB2EB2">
            <w:pPr>
              <w:pStyle w:val="TableParagraph"/>
              <w:spacing w:line="272" w:lineRule="exact"/>
              <w:ind w:left="210"/>
              <w:jc w:val="both"/>
              <w:rPr>
                <w:sz w:val="24"/>
                <w:lang w:val="ru-RU"/>
              </w:rPr>
            </w:pPr>
            <w:proofErr w:type="gramStart"/>
            <w:r w:rsidRPr="00FB2EB2">
              <w:rPr>
                <w:sz w:val="24"/>
                <w:lang w:val="ru-RU"/>
              </w:rPr>
              <w:t>Контроль</w:t>
            </w:r>
            <w:r w:rsidRPr="00FB2EB2">
              <w:rPr>
                <w:spacing w:val="-2"/>
                <w:sz w:val="24"/>
                <w:lang w:val="ru-RU"/>
              </w:rPr>
              <w:t xml:space="preserve"> </w:t>
            </w:r>
            <w:r w:rsidRPr="00FB2EB2">
              <w:rPr>
                <w:sz w:val="24"/>
                <w:lang w:val="ru-RU"/>
              </w:rPr>
              <w:t>за</w:t>
            </w:r>
            <w:proofErr w:type="gramEnd"/>
            <w:r w:rsidRPr="00FB2EB2">
              <w:rPr>
                <w:spacing w:val="-7"/>
                <w:sz w:val="24"/>
                <w:lang w:val="ru-RU"/>
              </w:rPr>
              <w:t xml:space="preserve"> </w:t>
            </w:r>
            <w:r w:rsidRPr="00FB2EB2">
              <w:rPr>
                <w:sz w:val="24"/>
                <w:lang w:val="ru-RU"/>
              </w:rPr>
              <w:t>правильностью</w:t>
            </w:r>
            <w:r w:rsidRPr="00FB2EB2">
              <w:rPr>
                <w:spacing w:val="-2"/>
                <w:sz w:val="24"/>
                <w:lang w:val="ru-RU"/>
              </w:rPr>
              <w:t xml:space="preserve"> </w:t>
            </w:r>
            <w:r w:rsidRPr="00FB2EB2">
              <w:rPr>
                <w:sz w:val="24"/>
                <w:lang w:val="ru-RU"/>
              </w:rPr>
              <w:t>выполнения технологических</w:t>
            </w:r>
            <w:r w:rsidRPr="00FB2EB2">
              <w:rPr>
                <w:spacing w:val="-4"/>
                <w:sz w:val="24"/>
                <w:lang w:val="ru-RU"/>
              </w:rPr>
              <w:t xml:space="preserve"> </w:t>
            </w:r>
            <w:r w:rsidRPr="00FB2EB2">
              <w:rPr>
                <w:spacing w:val="-2"/>
                <w:sz w:val="24"/>
                <w:lang w:val="ru-RU"/>
              </w:rPr>
              <w:t>инструкций.</w:t>
            </w:r>
          </w:p>
          <w:p w:rsidR="00FB2EB2" w:rsidRPr="00FB2EB2" w:rsidRDefault="00FB2EB2" w:rsidP="00FB2EB2">
            <w:pPr>
              <w:pStyle w:val="TableParagraph"/>
              <w:ind w:left="104" w:right="131"/>
              <w:jc w:val="both"/>
              <w:rPr>
                <w:sz w:val="24"/>
                <w:lang w:val="ru-RU"/>
              </w:rPr>
            </w:pPr>
            <w:r w:rsidRPr="00FB2EB2">
              <w:rPr>
                <w:sz w:val="24"/>
                <w:lang w:val="ru-RU"/>
              </w:rPr>
              <w:t>Соблюдение норм и правил охраны труда в процессе ремонта деталей и узлов ЭПС.</w:t>
            </w:r>
          </w:p>
        </w:tc>
        <w:tc>
          <w:tcPr>
            <w:tcW w:w="1396" w:type="dxa"/>
            <w:gridSpan w:val="3"/>
          </w:tcPr>
          <w:p w:rsidR="00FB2EB2" w:rsidRDefault="00FB2EB2" w:rsidP="00FB2EB2">
            <w:pPr>
              <w:pStyle w:val="TableParagraph"/>
              <w:spacing w:line="263" w:lineRule="exact"/>
              <w:ind w:left="584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37" w:type="dxa"/>
            <w:gridSpan w:val="4"/>
          </w:tcPr>
          <w:p w:rsidR="00FB2EB2" w:rsidRDefault="00FB2EB2" w:rsidP="00FB2EB2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</w:tcPr>
          <w:p w:rsidR="00FB2EB2" w:rsidRDefault="00FB2EB2" w:rsidP="00FB2EB2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B2EB2" w:rsidRDefault="00FB2EB2" w:rsidP="00FB2EB2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1–9</w:t>
            </w:r>
          </w:p>
          <w:p w:rsidR="00FB2EB2" w:rsidRDefault="00FB2EB2" w:rsidP="00FB2EB2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ПК 3.1-</w:t>
            </w:r>
            <w:r>
              <w:rPr>
                <w:spacing w:val="-5"/>
                <w:sz w:val="24"/>
              </w:rPr>
              <w:t>3.2</w:t>
            </w:r>
          </w:p>
        </w:tc>
      </w:tr>
      <w:tr w:rsidR="00FB2EB2" w:rsidTr="00857D58">
        <w:trPr>
          <w:trHeight w:val="782"/>
        </w:trPr>
        <w:tc>
          <w:tcPr>
            <w:tcW w:w="14476" w:type="dxa"/>
            <w:gridSpan w:val="13"/>
          </w:tcPr>
          <w:p w:rsidR="00FB2EB2" w:rsidRPr="00857D58" w:rsidRDefault="00FB2EB2" w:rsidP="00857D58">
            <w:pPr>
              <w:pStyle w:val="TableParagraph"/>
              <w:spacing w:line="278" w:lineRule="auto"/>
              <w:ind w:left="159" w:hanging="25"/>
              <w:jc w:val="both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ПП.04.01.</w:t>
            </w:r>
            <w:r>
              <w:rPr>
                <w:b/>
                <w:spacing w:val="-4"/>
              </w:rPr>
              <w:t xml:space="preserve"> </w:t>
            </w:r>
            <w:r w:rsidRPr="00857D58">
              <w:rPr>
                <w:b/>
                <w:lang w:val="ru-RU"/>
              </w:rPr>
              <w:t>Производственная</w:t>
            </w:r>
            <w:r w:rsidRPr="00857D58">
              <w:rPr>
                <w:b/>
                <w:spacing w:val="-1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практика</w:t>
            </w:r>
            <w:r w:rsidRPr="00857D58">
              <w:rPr>
                <w:b/>
                <w:spacing w:val="-1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(по</w:t>
            </w:r>
            <w:r w:rsidRPr="00857D58">
              <w:rPr>
                <w:b/>
                <w:spacing w:val="-6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профилю</w:t>
            </w:r>
            <w:r w:rsidRPr="00857D58">
              <w:rPr>
                <w:b/>
                <w:spacing w:val="-2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специальности) по</w:t>
            </w:r>
            <w:r w:rsidRPr="00857D58">
              <w:rPr>
                <w:b/>
                <w:spacing w:val="-6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выполнению</w:t>
            </w:r>
            <w:r w:rsidRPr="00857D58">
              <w:rPr>
                <w:b/>
                <w:spacing w:val="-7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работ</w:t>
            </w:r>
            <w:r w:rsidRPr="00857D58">
              <w:rPr>
                <w:b/>
                <w:spacing w:val="-4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по</w:t>
            </w:r>
            <w:r w:rsidRPr="00857D58">
              <w:rPr>
                <w:b/>
                <w:spacing w:val="-1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одной</w:t>
            </w:r>
            <w:r w:rsidRPr="00857D58">
              <w:rPr>
                <w:b/>
                <w:spacing w:val="-4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или</w:t>
            </w:r>
            <w:r w:rsidRPr="00857D58">
              <w:rPr>
                <w:b/>
                <w:spacing w:val="-4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нескольким</w:t>
            </w:r>
            <w:r w:rsidRPr="00857D58">
              <w:rPr>
                <w:b/>
                <w:spacing w:val="-7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>профессиям</w:t>
            </w:r>
            <w:r w:rsidRPr="00857D58">
              <w:rPr>
                <w:b/>
                <w:spacing w:val="-2"/>
                <w:lang w:val="ru-RU"/>
              </w:rPr>
              <w:t xml:space="preserve"> </w:t>
            </w:r>
            <w:r w:rsidRPr="00857D58">
              <w:rPr>
                <w:b/>
                <w:lang w:val="ru-RU"/>
              </w:rPr>
              <w:t xml:space="preserve">рабочих, должностям </w:t>
            </w:r>
            <w:r w:rsidRPr="00857D58">
              <w:rPr>
                <w:b/>
                <w:spacing w:val="-2"/>
                <w:lang w:val="ru-RU"/>
              </w:rPr>
              <w:t>служащих</w:t>
            </w:r>
            <w:r w:rsidR="00857D58">
              <w:rPr>
                <w:b/>
                <w:spacing w:val="-2"/>
                <w:lang w:val="ru-RU"/>
              </w:rPr>
              <w:t xml:space="preserve"> (слесарь по ремонту подвижного состава)</w:t>
            </w:r>
          </w:p>
        </w:tc>
      </w:tr>
      <w:tr w:rsidR="00FB2EB2" w:rsidTr="00857D58">
        <w:trPr>
          <w:trHeight w:val="2439"/>
        </w:trPr>
        <w:tc>
          <w:tcPr>
            <w:tcW w:w="2143" w:type="dxa"/>
            <w:gridSpan w:val="2"/>
          </w:tcPr>
          <w:p w:rsidR="00FB2EB2" w:rsidRDefault="00FB2EB2" w:rsidP="00FB2EB2">
            <w:pPr>
              <w:pStyle w:val="TableParagraph"/>
              <w:spacing w:line="249" w:lineRule="exact"/>
              <w:ind w:right="394"/>
              <w:jc w:val="righ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</w:t>
            </w:r>
          </w:p>
        </w:tc>
        <w:tc>
          <w:tcPr>
            <w:tcW w:w="8497" w:type="dxa"/>
            <w:gridSpan w:val="3"/>
          </w:tcPr>
          <w:p w:rsidR="00FB2EB2" w:rsidRDefault="00FB2EB2" w:rsidP="00FB2EB2">
            <w:pPr>
              <w:pStyle w:val="TableParagraph"/>
              <w:spacing w:line="276" w:lineRule="auto"/>
              <w:ind w:left="134"/>
            </w:pPr>
            <w:proofErr w:type="gramStart"/>
            <w:r>
              <w:t>Слесарные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(измерение, плоскостная</w:t>
            </w:r>
            <w:r>
              <w:rPr>
                <w:spacing w:val="-1"/>
              </w:rPr>
              <w:t xml:space="preserve"> </w:t>
            </w:r>
            <w:r>
              <w:t>разметка, резание, опиливание, сверление, нарезание резьбы, рубка, гибка, клепка, притирка, шлифовка, изготовление деталей по 12—14 квалитетам, разборка и сборка простых узлов).</w:t>
            </w:r>
            <w:proofErr w:type="gramEnd"/>
            <w:r>
              <w:t xml:space="preserve"> Обработка металлов на токарном станке.</w:t>
            </w:r>
          </w:p>
          <w:p w:rsidR="00FB2EB2" w:rsidRDefault="00FB2EB2" w:rsidP="00FB2EB2">
            <w:pPr>
              <w:pStyle w:val="TableParagraph"/>
              <w:spacing w:before="194" w:line="276" w:lineRule="auto"/>
              <w:ind w:left="134" w:right="444"/>
            </w:pPr>
            <w:r>
              <w:t>Обработка металлов на фрезерном и строгальном станках. Электросварочные работы (наплавка валиков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сварка</w:t>
            </w:r>
            <w:r>
              <w:rPr>
                <w:spacing w:val="-6"/>
              </w:rPr>
              <w:t xml:space="preserve"> </w:t>
            </w:r>
            <w:r>
              <w:t>пластин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положениях</w:t>
            </w:r>
            <w:r>
              <w:rPr>
                <w:spacing w:val="-4"/>
              </w:rPr>
              <w:t xml:space="preserve"> </w:t>
            </w:r>
            <w:r>
              <w:t>шва).</w:t>
            </w:r>
            <w:r>
              <w:rPr>
                <w:spacing w:val="-6"/>
              </w:rPr>
              <w:t xml:space="preserve"> </w:t>
            </w:r>
            <w:r>
              <w:t>Электромонтажные работы</w:t>
            </w:r>
            <w:r>
              <w:rPr>
                <w:spacing w:val="19"/>
              </w:rPr>
              <w:t xml:space="preserve"> </w:t>
            </w:r>
            <w:r>
              <w:t>(разделка, сращивание,</w:t>
            </w:r>
            <w:r>
              <w:rPr>
                <w:spacing w:val="40"/>
              </w:rPr>
              <w:t xml:space="preserve"> </w:t>
            </w:r>
            <w:r>
              <w:t>монтаж проводов; монтаж и разделка</w:t>
            </w:r>
            <w:r>
              <w:rPr>
                <w:spacing w:val="40"/>
              </w:rPr>
              <w:t xml:space="preserve"> </w:t>
            </w:r>
            <w:r>
              <w:t>кабелей; заземление; паяние и лужение, монтаж электроизмерительных приборов, монтаж простых схем).</w:t>
            </w:r>
          </w:p>
        </w:tc>
        <w:tc>
          <w:tcPr>
            <w:tcW w:w="1418" w:type="dxa"/>
            <w:gridSpan w:val="4"/>
          </w:tcPr>
          <w:p w:rsidR="00FB2EB2" w:rsidRDefault="00FB2EB2" w:rsidP="00FB2EB2">
            <w:pPr>
              <w:pStyle w:val="TableParagraph"/>
              <w:spacing w:line="249" w:lineRule="exact"/>
              <w:ind w:left="175" w:right="160"/>
              <w:jc w:val="center"/>
              <w:rPr>
                <w:b/>
              </w:rPr>
            </w:pPr>
            <w:r>
              <w:rPr>
                <w:b/>
                <w:spacing w:val="-5"/>
              </w:rPr>
              <w:t>36</w:t>
            </w:r>
          </w:p>
        </w:tc>
        <w:tc>
          <w:tcPr>
            <w:tcW w:w="715" w:type="dxa"/>
            <w:gridSpan w:val="3"/>
          </w:tcPr>
          <w:p w:rsidR="00FB2EB2" w:rsidRDefault="00FB2EB2" w:rsidP="00FB2EB2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FB2EB2" w:rsidRDefault="00FB2EB2" w:rsidP="00FB2EB2">
            <w:pPr>
              <w:pStyle w:val="TableParagraph"/>
              <w:spacing w:line="244" w:lineRule="exact"/>
              <w:ind w:left="11"/>
              <w:jc w:val="center"/>
            </w:pPr>
            <w:r>
              <w:t>3</w:t>
            </w:r>
          </w:p>
          <w:p w:rsidR="00FB2EB2" w:rsidRDefault="00FB2EB2" w:rsidP="00FB2EB2">
            <w:pPr>
              <w:pStyle w:val="TableParagraph"/>
              <w:spacing w:before="6"/>
              <w:rPr>
                <w:sz w:val="20"/>
              </w:rPr>
            </w:pPr>
          </w:p>
          <w:p w:rsidR="00FB2EB2" w:rsidRDefault="00FB2EB2" w:rsidP="00FB2EB2">
            <w:pPr>
              <w:pStyle w:val="TableParagraph"/>
              <w:ind w:left="130" w:right="113"/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9</w:t>
            </w:r>
          </w:p>
          <w:p w:rsidR="00FB2EB2" w:rsidRDefault="00FB2EB2" w:rsidP="00FB2EB2">
            <w:pPr>
              <w:pStyle w:val="TableParagraph"/>
              <w:spacing w:before="1"/>
              <w:rPr>
                <w:sz w:val="21"/>
              </w:rPr>
            </w:pPr>
          </w:p>
          <w:p w:rsidR="00FB2EB2" w:rsidRDefault="00FB2EB2" w:rsidP="00FB2EB2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1.1–1.3</w:t>
            </w:r>
          </w:p>
          <w:p w:rsidR="00FB2EB2" w:rsidRDefault="00FB2EB2" w:rsidP="00FB2EB2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2.1–2.3</w:t>
            </w:r>
          </w:p>
          <w:p w:rsidR="00FB2EB2" w:rsidRDefault="00FB2EB2" w:rsidP="00FB2EB2">
            <w:pPr>
              <w:pStyle w:val="TableParagraph"/>
              <w:spacing w:before="2"/>
              <w:ind w:left="197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3.1–3.2</w:t>
            </w:r>
          </w:p>
        </w:tc>
      </w:tr>
      <w:tr w:rsidR="00FB2EB2" w:rsidRPr="00FB2EB2" w:rsidTr="00857D58">
        <w:trPr>
          <w:gridBefore w:val="1"/>
          <w:wBefore w:w="17" w:type="dxa"/>
          <w:trHeight w:val="772"/>
        </w:trPr>
        <w:tc>
          <w:tcPr>
            <w:tcW w:w="14459" w:type="dxa"/>
            <w:gridSpan w:val="12"/>
          </w:tcPr>
          <w:p w:rsidR="00FB2EB2" w:rsidRDefault="00FB2EB2" w:rsidP="00FB2EB2">
            <w:pPr>
              <w:spacing w:line="270" w:lineRule="exact"/>
              <w:ind w:left="26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FB2EB2">
              <w:rPr>
                <w:rFonts w:ascii="Times New Roman" w:hAnsi="Times New Roman"/>
                <w:b/>
                <w:sz w:val="24"/>
              </w:rPr>
              <w:t>ПП.04.01</w:t>
            </w:r>
            <w:r w:rsidRPr="00FB2EB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Производственная</w:t>
            </w:r>
            <w:r w:rsidRPr="00FB2EB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практика</w:t>
            </w:r>
            <w:r w:rsidRPr="00FB2EB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по</w:t>
            </w:r>
            <w:r w:rsidRPr="00FB2EB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выполнению</w:t>
            </w:r>
            <w:r w:rsidRPr="00FB2EB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работ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по</w:t>
            </w:r>
            <w:r w:rsidRPr="00FB2EB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одной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или</w:t>
            </w:r>
            <w:r w:rsidRPr="00FB2EB2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z w:val="24"/>
              </w:rPr>
              <w:t>нескольким</w:t>
            </w:r>
            <w:r w:rsidRPr="00FB2EB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b/>
                <w:sz w:val="24"/>
              </w:rPr>
              <w:t>профессиям</w:t>
            </w:r>
            <w:proofErr w:type="spellEnd"/>
            <w:r w:rsidRPr="00FB2EB2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b/>
                <w:sz w:val="24"/>
              </w:rPr>
              <w:t>рабочих</w:t>
            </w:r>
            <w:proofErr w:type="spellEnd"/>
            <w:r w:rsidRPr="00FB2EB2">
              <w:rPr>
                <w:rFonts w:ascii="Times New Roman" w:hAnsi="Times New Roman"/>
                <w:b/>
                <w:sz w:val="24"/>
              </w:rPr>
              <w:t>,</w:t>
            </w:r>
            <w:r w:rsidRPr="00FB2EB2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b/>
                <w:sz w:val="24"/>
              </w:rPr>
              <w:t>должностям</w:t>
            </w:r>
            <w:proofErr w:type="spellEnd"/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>служащих</w:t>
            </w:r>
            <w:proofErr w:type="spellEnd"/>
          </w:p>
          <w:p w:rsidR="00FB2EB2" w:rsidRPr="00FB2EB2" w:rsidRDefault="00FB2EB2" w:rsidP="00FB2EB2">
            <w:pPr>
              <w:spacing w:line="270" w:lineRule="exact"/>
              <w:ind w:left="26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(помощник машиниста электропоезда)</w:t>
            </w:r>
          </w:p>
        </w:tc>
      </w:tr>
      <w:tr w:rsidR="00FB2EB2" w:rsidRPr="00FB2EB2" w:rsidTr="00857D58">
        <w:trPr>
          <w:gridBefore w:val="1"/>
          <w:wBefore w:w="17" w:type="dxa"/>
          <w:trHeight w:val="3670"/>
        </w:trPr>
        <w:tc>
          <w:tcPr>
            <w:tcW w:w="2126" w:type="dxa"/>
          </w:tcPr>
          <w:p w:rsidR="00FB2EB2" w:rsidRPr="00FB2EB2" w:rsidRDefault="00FB2EB2" w:rsidP="00FB2EB2">
            <w:pPr>
              <w:spacing w:line="273" w:lineRule="exact"/>
              <w:ind w:left="26"/>
              <w:rPr>
                <w:rFonts w:ascii="Times New Roman" w:hAnsi="Times New Roman"/>
                <w:b/>
                <w:sz w:val="24"/>
              </w:rPr>
            </w:pPr>
            <w:r w:rsidRPr="00FB2EB2">
              <w:rPr>
                <w:rFonts w:ascii="Times New Roman" w:hAnsi="Times New Roman"/>
                <w:b/>
                <w:sz w:val="24"/>
              </w:rPr>
              <w:t xml:space="preserve">Виды 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>работ</w:t>
            </w:r>
          </w:p>
        </w:tc>
        <w:tc>
          <w:tcPr>
            <w:tcW w:w="8497" w:type="dxa"/>
            <w:gridSpan w:val="3"/>
          </w:tcPr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line="268" w:lineRule="exact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контроль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скоростного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режима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движения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поезда,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line="275" w:lineRule="exact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контроль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показаний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сигналов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>светофора,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824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 xml:space="preserve">контроль состояния узлов и агрегатов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 соответствующего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поручению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машиниста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контроль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состояния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на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стоянках,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70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 xml:space="preserve">контроль плотности тормозной магистрали по поручению машиниста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проверке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срабатывания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тормозов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 соответствующего типа,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контроль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закрытия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дверей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визуально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приборам,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571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 соответствующего типа тормозными башмаками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вынужденной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остановке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соответствии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перечнем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работ,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установленным нормативными актами,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645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выполнение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оперативных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распоряжений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лиц,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ответственных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за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организацию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движения поездов, согласно нормативным документам,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122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техническое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обслуживание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механического,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электрического,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тормозного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вспомогательного оборудования в соответствии с перечнем работ, </w:t>
            </w:r>
            <w:r w:rsidRPr="00FB2EB2">
              <w:rPr>
                <w:rFonts w:ascii="Times New Roman" w:hAnsi="Times New Roman"/>
                <w:sz w:val="24"/>
              </w:rPr>
              <w:lastRenderedPageBreak/>
              <w:t xml:space="preserve">установленным нормативным актом для помощника машиниста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 соответствующего типа,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экипировка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>типа,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line="269" w:lineRule="exact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смазка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узлов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деталей</w:t>
            </w:r>
            <w:r w:rsidRPr="00FB2EB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proofErr w:type="spellEnd"/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состава</w:t>
            </w:r>
            <w:proofErr w:type="spellEnd"/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proofErr w:type="spellEnd"/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pacing w:val="-2"/>
                <w:sz w:val="24"/>
              </w:rPr>
              <w:t>типа</w:t>
            </w:r>
            <w:proofErr w:type="spellEnd"/>
            <w:r w:rsidRPr="00FB2EB2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300"/>
              </w:tabs>
              <w:spacing w:line="266" w:lineRule="exact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подготовка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к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работе,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300"/>
              </w:tabs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проверка</w:t>
            </w:r>
            <w:r w:rsidRPr="00FB2EB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надежности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сцепления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автосцепок,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межвагонных</w:t>
            </w:r>
            <w:proofErr w:type="spellEnd"/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>соединений,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300"/>
              </w:tabs>
              <w:ind w:right="1579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закрепление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для предотвращения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самопроизвольного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движения</w:t>
            </w:r>
            <w:r w:rsidRPr="00FB2EB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соответствии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перечнем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работ, установленным соответствующим нормативным актом,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1426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выявление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устранение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неисправностей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на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моторвагонном</w:t>
            </w:r>
            <w:proofErr w:type="spellEnd"/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подвижном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составе соответствующего типа, возникших в пути следования, по указанию машиниста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51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 xml:space="preserve">контроль визуально и по приборам технического состояния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работы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пути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следования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электрического,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механического,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тормозного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оборудования, контрольно-измерительных приборов, оборудования радиосвязи,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before="1"/>
              <w:ind w:right="227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управление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моторвагонным</w:t>
            </w:r>
            <w:proofErr w:type="spellEnd"/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подвижным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составом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установленной скоростью в зависимости от профиля железнодорожного пути с соблюдением графика 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>движения,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300"/>
              </w:tabs>
              <w:ind w:right="324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 xml:space="preserve">применение экстренного торможения для остановки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 соответствующего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внезапном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возникновении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препятствия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или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внезапном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принятии сигнала остановки,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995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управление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моторвагонным</w:t>
            </w:r>
            <w:proofErr w:type="spellEnd"/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подвижным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составом,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обеспечение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плавности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хода</w:t>
            </w:r>
            <w:r w:rsidRPr="00FB2EB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при перевозке, посадке и высадке пассажиров,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281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управление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моторвагонным</w:t>
            </w:r>
            <w:proofErr w:type="spellEnd"/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подвижным</w:t>
            </w:r>
            <w:r w:rsidRPr="00FB2EB2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составом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рациональном режиме при минимальном расходовании дизельного топлива и электроэнергии,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570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осмотр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проверка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действий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основных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агрегатов,</w:t>
            </w:r>
            <w:r w:rsidRPr="00FB2EB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узлов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электрического,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механического, тормозного и вспомогательного</w:t>
            </w:r>
            <w:r w:rsidRPr="00FB2EB2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оборудования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 соответствующего типа, осмотр и проверка действий оборудования радиосвязи, осмотр и проверка действий </w:t>
            </w:r>
            <w:r w:rsidRPr="00FB2EB2">
              <w:rPr>
                <w:rFonts w:ascii="Times New Roman" w:hAnsi="Times New Roman"/>
                <w:sz w:val="24"/>
              </w:rPr>
              <w:lastRenderedPageBreak/>
              <w:t>оборудования подачи песка под колесные пары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933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ведение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переговоров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</w:t>
            </w:r>
            <w:r w:rsidRPr="00FB2EB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переговорному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устройству</w:t>
            </w:r>
            <w:r w:rsidRPr="00FB2EB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соответствии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установленным </w:t>
            </w:r>
            <w:r w:rsidRPr="00FB2EB2">
              <w:rPr>
                <w:rFonts w:ascii="Times New Roman" w:hAnsi="Times New Roman"/>
                <w:spacing w:val="-2"/>
                <w:sz w:val="24"/>
              </w:rPr>
              <w:t>регламентом,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before="1"/>
              <w:ind w:right="310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техническое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обслуживание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подвижного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состава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соответствующего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типа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в соответствии с установленным нормативными актами перечнем работ для машиниста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моторвагонного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подвижного состава,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112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включение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выключение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освещения,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отопления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вентиляции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в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моторвагонном</w:t>
            </w:r>
            <w:proofErr w:type="spellEnd"/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подвижном составе соответствующего типа,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line="269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EB2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FB2E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B2EB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устранение</w:t>
            </w:r>
            <w:r w:rsidRPr="00FB2E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неисправностей</w:t>
            </w:r>
            <w:r w:rsidRPr="00FB2EB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B2E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FB2EB2">
              <w:rPr>
                <w:rFonts w:ascii="Times New Roman" w:hAnsi="Times New Roman"/>
                <w:sz w:val="24"/>
                <w:lang w:val="ru-RU"/>
              </w:rPr>
              <w:t>моторвагонном</w:t>
            </w:r>
            <w:proofErr w:type="spellEnd"/>
            <w:r w:rsidRPr="00FB2E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подвижном</w:t>
            </w:r>
            <w:r w:rsidRPr="00FB2EB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составе соответствующего типа, возникших в пути следования,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ind w:right="26"/>
              <w:jc w:val="both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принятие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необходимых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мер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по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освобождению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участка</w:t>
            </w:r>
            <w:r w:rsidRPr="00FB2EB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железнодорожного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>пути,</w:t>
            </w:r>
            <w:r w:rsidRPr="00FB2EB2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занимаемого </w:t>
            </w:r>
            <w:proofErr w:type="spellStart"/>
            <w:r w:rsidRPr="00FB2EB2">
              <w:rPr>
                <w:rFonts w:ascii="Times New Roman" w:hAnsi="Times New Roman"/>
                <w:sz w:val="24"/>
              </w:rPr>
              <w:t>моторвагонным</w:t>
            </w:r>
            <w:proofErr w:type="spellEnd"/>
            <w:r w:rsidRPr="00FB2EB2">
              <w:rPr>
                <w:rFonts w:ascii="Times New Roman" w:hAnsi="Times New Roman"/>
                <w:sz w:val="24"/>
              </w:rPr>
              <w:t xml:space="preserve"> подвижным составом соответствующего типа, для обеспечения его безопасного передвижения (в случае невозможности устранения неисправности),</w:t>
            </w:r>
          </w:p>
          <w:p w:rsidR="00FB2EB2" w:rsidRPr="00FB2EB2" w:rsidRDefault="00FB2EB2" w:rsidP="00FB2EB2">
            <w:pPr>
              <w:numPr>
                <w:ilvl w:val="0"/>
                <w:numId w:val="40"/>
              </w:numPr>
              <w:tabs>
                <w:tab w:val="left" w:pos="299"/>
                <w:tab w:val="left" w:pos="300"/>
              </w:tabs>
              <w:spacing w:line="269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B2EB2">
              <w:rPr>
                <w:rFonts w:ascii="Times New Roman" w:hAnsi="Times New Roman"/>
                <w:sz w:val="24"/>
                <w:lang w:val="ru-RU"/>
              </w:rPr>
              <w:t>ведение</w:t>
            </w:r>
            <w:r w:rsidRPr="00FB2E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технической</w:t>
            </w:r>
            <w:r w:rsidRPr="00FB2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документации</w:t>
            </w:r>
            <w:r w:rsidRPr="00FB2E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B2E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  <w:lang w:val="ru-RU"/>
              </w:rPr>
              <w:t>выполняемые</w:t>
            </w:r>
            <w:r w:rsidRPr="00FB2EB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B2EB2">
              <w:rPr>
                <w:rFonts w:ascii="Times New Roman" w:hAnsi="Times New Roman"/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1523" w:type="dxa"/>
            <w:gridSpan w:val="5"/>
          </w:tcPr>
          <w:p w:rsidR="00FB2EB2" w:rsidRPr="00FB2EB2" w:rsidRDefault="00FB2EB2" w:rsidP="00FB2EB2">
            <w:pPr>
              <w:spacing w:line="268" w:lineRule="exact"/>
              <w:ind w:left="204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pacing w:val="-5"/>
                <w:sz w:val="24"/>
              </w:rPr>
              <w:lastRenderedPageBreak/>
              <w:t>36</w:t>
            </w:r>
          </w:p>
        </w:tc>
        <w:tc>
          <w:tcPr>
            <w:tcW w:w="610" w:type="dxa"/>
            <w:gridSpan w:val="2"/>
          </w:tcPr>
          <w:p w:rsidR="00FB2EB2" w:rsidRPr="00FB2EB2" w:rsidRDefault="00FB2EB2" w:rsidP="00FB2EB2">
            <w:pPr>
              <w:spacing w:line="268" w:lineRule="exact"/>
              <w:ind w:right="42"/>
              <w:jc w:val="center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703" w:type="dxa"/>
          </w:tcPr>
          <w:p w:rsidR="00FB2EB2" w:rsidRPr="00FB2EB2" w:rsidRDefault="00FB2EB2" w:rsidP="00FB2EB2">
            <w:pPr>
              <w:spacing w:line="268" w:lineRule="exact"/>
              <w:ind w:right="45"/>
              <w:jc w:val="center"/>
              <w:rPr>
                <w:rFonts w:ascii="Times New Roman" w:hAnsi="Times New Roman"/>
                <w:sz w:val="24"/>
              </w:rPr>
            </w:pPr>
            <w:r w:rsidRPr="00FB2EB2">
              <w:rPr>
                <w:rFonts w:ascii="Times New Roman" w:hAnsi="Times New Roman"/>
                <w:sz w:val="24"/>
              </w:rPr>
              <w:t>2</w:t>
            </w:r>
          </w:p>
          <w:p w:rsidR="00FB2EB2" w:rsidRPr="00FB2EB2" w:rsidRDefault="00FB2EB2" w:rsidP="00FB2EB2">
            <w:pPr>
              <w:ind w:left="66" w:right="11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B2EB2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FB2EB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sz w:val="24"/>
              </w:rPr>
              <w:t xml:space="preserve">1 – </w:t>
            </w:r>
            <w:r w:rsidRPr="00FB2EB2">
              <w:rPr>
                <w:rFonts w:ascii="Times New Roman" w:hAnsi="Times New Roman"/>
                <w:spacing w:val="-10"/>
                <w:sz w:val="24"/>
              </w:rPr>
              <w:t>9</w:t>
            </w:r>
          </w:p>
          <w:p w:rsidR="00FB2EB2" w:rsidRPr="00FB2EB2" w:rsidRDefault="00FB2EB2" w:rsidP="00FB2EB2">
            <w:pPr>
              <w:spacing w:before="3"/>
              <w:ind w:left="139"/>
              <w:rPr>
                <w:rFonts w:ascii="Times New Roman" w:hAnsi="Times New Roman"/>
                <w:b/>
                <w:sz w:val="24"/>
              </w:rPr>
            </w:pPr>
            <w:r w:rsidRPr="00FB2EB2">
              <w:rPr>
                <w:rFonts w:ascii="Times New Roman" w:hAnsi="Times New Roman"/>
                <w:b/>
                <w:sz w:val="24"/>
              </w:rPr>
              <w:t>ПК</w:t>
            </w:r>
            <w:r w:rsidRPr="00FB2EB2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>1.1–1.3</w:t>
            </w:r>
          </w:p>
          <w:p w:rsidR="00FB2EB2" w:rsidRPr="00FB2EB2" w:rsidRDefault="00FB2EB2" w:rsidP="00FB2EB2">
            <w:pPr>
              <w:ind w:left="139"/>
              <w:rPr>
                <w:rFonts w:ascii="Times New Roman" w:hAnsi="Times New Roman"/>
                <w:b/>
                <w:sz w:val="24"/>
              </w:rPr>
            </w:pPr>
            <w:r w:rsidRPr="00FB2EB2">
              <w:rPr>
                <w:rFonts w:ascii="Times New Roman" w:hAnsi="Times New Roman"/>
                <w:b/>
                <w:sz w:val="24"/>
              </w:rPr>
              <w:t>ПК</w:t>
            </w:r>
            <w:r w:rsidRPr="00FB2EB2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>2.1–2.3</w:t>
            </w:r>
          </w:p>
          <w:p w:rsidR="00FB2EB2" w:rsidRPr="00FB2EB2" w:rsidRDefault="00FB2EB2" w:rsidP="00FB2EB2">
            <w:pPr>
              <w:ind w:left="139"/>
              <w:rPr>
                <w:rFonts w:ascii="Times New Roman" w:hAnsi="Times New Roman"/>
                <w:b/>
                <w:sz w:val="24"/>
              </w:rPr>
            </w:pPr>
            <w:r w:rsidRPr="00FB2EB2">
              <w:rPr>
                <w:rFonts w:ascii="Times New Roman" w:hAnsi="Times New Roman"/>
                <w:b/>
                <w:sz w:val="24"/>
              </w:rPr>
              <w:t>ПК</w:t>
            </w:r>
            <w:r w:rsidRPr="00FB2EB2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FB2EB2">
              <w:rPr>
                <w:rFonts w:ascii="Times New Roman" w:hAnsi="Times New Roman"/>
                <w:b/>
                <w:spacing w:val="-2"/>
                <w:sz w:val="24"/>
              </w:rPr>
              <w:t>3.1–3.2</w:t>
            </w:r>
          </w:p>
        </w:tc>
      </w:tr>
      <w:tr w:rsidR="00857D58" w:rsidRPr="00857D58" w:rsidTr="009D0426">
        <w:trPr>
          <w:gridBefore w:val="1"/>
          <w:wBefore w:w="17" w:type="dxa"/>
          <w:trHeight w:val="277"/>
        </w:trPr>
        <w:tc>
          <w:tcPr>
            <w:tcW w:w="14459" w:type="dxa"/>
            <w:gridSpan w:val="12"/>
            <w:tcBorders>
              <w:bottom w:val="nil"/>
            </w:tcBorders>
          </w:tcPr>
          <w:p w:rsidR="00857D58" w:rsidRDefault="00857D58" w:rsidP="00857D58">
            <w:pPr>
              <w:spacing w:line="270" w:lineRule="exact"/>
              <w:ind w:left="26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ПП.04.01</w:t>
            </w:r>
            <w:r w:rsidRPr="00857D5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Производственная</w:t>
            </w:r>
            <w:r w:rsidRPr="00857D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практика</w:t>
            </w:r>
            <w:r w:rsidRPr="00857D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7D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выполнению</w:t>
            </w:r>
            <w:r w:rsidRPr="00857D5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работ</w:t>
            </w:r>
            <w:r w:rsidRPr="00857D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7D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одной</w:t>
            </w:r>
            <w:r w:rsidRPr="00857D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или</w:t>
            </w:r>
            <w:r w:rsidRPr="00857D5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нескольким</w:t>
            </w:r>
            <w:r w:rsidRPr="00857D5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профессиям</w:t>
            </w:r>
            <w:r w:rsidRPr="00857D5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рабочих,</w:t>
            </w:r>
            <w:r w:rsidRPr="00857D5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57D58">
              <w:rPr>
                <w:rFonts w:ascii="Times New Roman" w:hAnsi="Times New Roman"/>
                <w:b/>
                <w:sz w:val="24"/>
                <w:lang w:val="ru-RU"/>
              </w:rPr>
              <w:t>должностям</w:t>
            </w:r>
            <w:r w:rsidRPr="00857D5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служащих</w:t>
            </w:r>
          </w:p>
          <w:p w:rsidR="00857D58" w:rsidRPr="00857D58" w:rsidRDefault="00857D58" w:rsidP="00857D58">
            <w:pPr>
              <w:spacing w:line="258" w:lineRule="exact"/>
              <w:ind w:right="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(помощник машиниста электро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воза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)</w:t>
            </w:r>
          </w:p>
        </w:tc>
      </w:tr>
      <w:tr w:rsidR="00FB2EB2" w:rsidRPr="00857D58" w:rsidTr="00857D58">
        <w:trPr>
          <w:gridBefore w:val="1"/>
          <w:wBefore w:w="17" w:type="dxa"/>
          <w:trHeight w:val="277"/>
        </w:trPr>
        <w:tc>
          <w:tcPr>
            <w:tcW w:w="2126" w:type="dxa"/>
            <w:tcBorders>
              <w:bottom w:val="nil"/>
            </w:tcBorders>
          </w:tcPr>
          <w:p w:rsidR="00FB2EB2" w:rsidRPr="00857D58" w:rsidRDefault="00FB2EB2" w:rsidP="00FB2EB2">
            <w:pPr>
              <w:spacing w:line="258" w:lineRule="exact"/>
              <w:ind w:left="139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7D58"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 w:rsidRPr="00857D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57D58">
              <w:rPr>
                <w:rFonts w:ascii="Times New Roman" w:hAnsi="Times New Roman"/>
                <w:b/>
                <w:spacing w:val="-2"/>
                <w:sz w:val="24"/>
              </w:rPr>
              <w:t>работ</w:t>
            </w:r>
            <w:proofErr w:type="spellEnd"/>
          </w:p>
        </w:tc>
        <w:tc>
          <w:tcPr>
            <w:tcW w:w="8504" w:type="dxa"/>
            <w:gridSpan w:val="4"/>
            <w:tcBorders>
              <w:bottom w:val="nil"/>
            </w:tcBorders>
          </w:tcPr>
          <w:p w:rsidR="00FB2EB2" w:rsidRPr="00857D58" w:rsidRDefault="00FB2EB2" w:rsidP="00FB2EB2">
            <w:pPr>
              <w:spacing w:line="258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Подготовка</w:t>
            </w:r>
            <w:r w:rsidRPr="00857D5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локомотива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к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работе,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приемка,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сдача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и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проведение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>ТО.</w:t>
            </w:r>
          </w:p>
        </w:tc>
        <w:tc>
          <w:tcPr>
            <w:tcW w:w="1559" w:type="dxa"/>
            <w:gridSpan w:val="5"/>
            <w:tcBorders>
              <w:bottom w:val="nil"/>
            </w:tcBorders>
          </w:tcPr>
          <w:p w:rsidR="00FB2EB2" w:rsidRPr="00857D58" w:rsidRDefault="00FB2EB2" w:rsidP="00FB2EB2">
            <w:pPr>
              <w:spacing w:line="258" w:lineRule="exact"/>
              <w:ind w:left="133" w:right="178"/>
              <w:jc w:val="center"/>
              <w:rPr>
                <w:rFonts w:ascii="Times New Roman" w:hAnsi="Times New Roman"/>
                <w:b/>
                <w:sz w:val="24"/>
              </w:rPr>
            </w:pPr>
            <w:r w:rsidRPr="00857D58">
              <w:rPr>
                <w:rFonts w:ascii="Times New Roman" w:hAnsi="Times New Roman"/>
                <w:b/>
                <w:spacing w:val="-5"/>
                <w:sz w:val="24"/>
              </w:rPr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FB2EB2" w:rsidRPr="00857D58" w:rsidRDefault="00FB2EB2" w:rsidP="00FB2EB2">
            <w:pPr>
              <w:spacing w:line="258" w:lineRule="exact"/>
              <w:ind w:right="875"/>
              <w:jc w:val="right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703" w:type="dxa"/>
            <w:tcBorders>
              <w:bottom w:val="nil"/>
            </w:tcBorders>
          </w:tcPr>
          <w:p w:rsidR="00FB2EB2" w:rsidRPr="00857D58" w:rsidRDefault="00FB2EB2" w:rsidP="00FB2EB2">
            <w:pPr>
              <w:spacing w:line="258" w:lineRule="exact"/>
              <w:ind w:right="37"/>
              <w:jc w:val="center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B2EB2" w:rsidRPr="00857D58" w:rsidTr="00857D58">
        <w:trPr>
          <w:gridBefore w:val="1"/>
          <w:wBefore w:w="17" w:type="dxa"/>
          <w:trHeight w:val="273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4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Проверка</w:t>
            </w:r>
            <w:r w:rsidRPr="00857D5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работоспособности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локомотива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и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готовности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к</w:t>
            </w:r>
            <w:r w:rsidRPr="00857D58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работе.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4" w:lineRule="exact"/>
              <w:ind w:left="147" w:right="185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57D58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 xml:space="preserve">1 – </w:t>
            </w:r>
            <w:r w:rsidRPr="00857D58"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</w:tr>
      <w:tr w:rsidR="00FB2EB2" w:rsidRPr="00857D58" w:rsidTr="00857D58">
        <w:trPr>
          <w:gridBefore w:val="1"/>
          <w:wBefore w:w="17" w:type="dxa"/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39"/>
              <w:rPr>
                <w:rFonts w:ascii="Times New Roman" w:hAnsi="Times New Roman"/>
                <w:sz w:val="24"/>
              </w:rPr>
            </w:pPr>
            <w:proofErr w:type="gramStart"/>
            <w:r w:rsidRPr="00857D58">
              <w:rPr>
                <w:rFonts w:ascii="Times New Roman" w:hAnsi="Times New Roman"/>
                <w:sz w:val="24"/>
              </w:rPr>
              <w:t>Контроль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за</w:t>
            </w:r>
            <w:proofErr w:type="gramEnd"/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работой</w:t>
            </w:r>
            <w:r w:rsidRPr="00857D5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улов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локомотивов,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ТО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в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пути</w:t>
            </w:r>
            <w:r w:rsidRPr="00857D5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следования.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47" w:right="185"/>
              <w:jc w:val="center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ПК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1.1–1.3</w:t>
            </w:r>
          </w:p>
        </w:tc>
      </w:tr>
      <w:tr w:rsidR="00FB2EB2" w:rsidRPr="00857D58" w:rsidTr="00857D58">
        <w:trPr>
          <w:gridBefore w:val="1"/>
          <w:wBefore w:w="17" w:type="dxa"/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Выполнения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требований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сигналов.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47" w:right="185"/>
              <w:jc w:val="center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ПК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2.2–2.3</w:t>
            </w:r>
          </w:p>
        </w:tc>
      </w:tr>
      <w:tr w:rsidR="00FB2EB2" w:rsidRPr="00857D58" w:rsidTr="00857D58">
        <w:trPr>
          <w:gridBefore w:val="1"/>
          <w:wBefore w:w="17" w:type="dxa"/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Подача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сигналов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для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других</w:t>
            </w:r>
            <w:r w:rsidRPr="00857D5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работников.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44" w:right="185"/>
              <w:jc w:val="center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ПК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>3.1</w:t>
            </w:r>
          </w:p>
        </w:tc>
      </w:tr>
      <w:tr w:rsidR="00FB2EB2" w:rsidRPr="00857D58" w:rsidTr="00857D58">
        <w:trPr>
          <w:gridBefore w:val="1"/>
          <w:wBefore w:w="17" w:type="dxa"/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Оформление</w:t>
            </w:r>
            <w:r w:rsidRPr="00857D5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и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проверка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правильности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заполнения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поездной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документации.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</w:tr>
      <w:tr w:rsidR="00FB2EB2" w:rsidRPr="00857D58" w:rsidTr="00857D58">
        <w:trPr>
          <w:gridBefore w:val="1"/>
          <w:wBefore w:w="17" w:type="dxa"/>
          <w:trHeight w:val="276"/>
        </w:trPr>
        <w:tc>
          <w:tcPr>
            <w:tcW w:w="2126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spacing w:line="256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Определение</w:t>
            </w:r>
            <w:r w:rsidRPr="00857D5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неисправного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состояния</w:t>
            </w:r>
            <w:r w:rsidRPr="00857D5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узлов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локомотивов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по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внешним</w:t>
            </w:r>
            <w:r w:rsidRPr="00857D5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признакам.</w:t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</w:tr>
      <w:tr w:rsidR="00FB2EB2" w:rsidRPr="00857D58" w:rsidTr="00857D58">
        <w:trPr>
          <w:gridBefore w:val="1"/>
          <w:wBefore w:w="17" w:type="dxa"/>
          <w:trHeight w:val="278"/>
        </w:trPr>
        <w:tc>
          <w:tcPr>
            <w:tcW w:w="2126" w:type="dxa"/>
            <w:tcBorders>
              <w:top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4" w:type="dxa"/>
            <w:gridSpan w:val="4"/>
            <w:tcBorders>
              <w:top w:val="nil"/>
            </w:tcBorders>
          </w:tcPr>
          <w:p w:rsidR="00FB2EB2" w:rsidRPr="00857D58" w:rsidRDefault="00FB2EB2" w:rsidP="00FB2EB2">
            <w:pPr>
              <w:spacing w:line="259" w:lineRule="exact"/>
              <w:ind w:left="139"/>
              <w:rPr>
                <w:rFonts w:ascii="Times New Roman" w:hAnsi="Times New Roman"/>
                <w:sz w:val="24"/>
              </w:rPr>
            </w:pPr>
            <w:r w:rsidRPr="00857D58">
              <w:rPr>
                <w:rFonts w:ascii="Times New Roman" w:hAnsi="Times New Roman"/>
                <w:sz w:val="24"/>
              </w:rPr>
              <w:t>Соблюдение</w:t>
            </w:r>
            <w:r w:rsidRPr="00857D58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норм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охраны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труда,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организация</w:t>
            </w:r>
            <w:r w:rsidRPr="00857D5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z w:val="24"/>
              </w:rPr>
              <w:t>рабочего</w:t>
            </w:r>
            <w:r w:rsidRPr="00857D5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57D58">
              <w:rPr>
                <w:rFonts w:ascii="Times New Roman" w:hAnsi="Times New Roman"/>
                <w:spacing w:val="-2"/>
                <w:sz w:val="24"/>
              </w:rPr>
              <w:t>места</w:t>
            </w:r>
          </w:p>
        </w:tc>
        <w:tc>
          <w:tcPr>
            <w:tcW w:w="1559" w:type="dxa"/>
            <w:gridSpan w:val="5"/>
            <w:tcBorders>
              <w:top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FB2EB2" w:rsidRPr="00857D58" w:rsidRDefault="00FB2EB2" w:rsidP="00FB2EB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B2EB2" w:rsidRPr="006B5047" w:rsidRDefault="00FB2EB2" w:rsidP="00C912C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FB2EB2" w:rsidRPr="006B5047" w:rsidSect="00FB2EB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C912C6" w:rsidRPr="002D4FD3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FD3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C912C6" w:rsidRPr="002D4FD3" w:rsidRDefault="00C912C6" w:rsidP="00C912C6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C912C6" w:rsidRPr="002D4FD3" w:rsidRDefault="00C912C6" w:rsidP="00C912C6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Требован</w:t>
      </w:r>
      <w:r w:rsidRPr="002D4FD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2D4FD3">
        <w:rPr>
          <w:rFonts w:ascii="Times New Roman" w:hAnsi="Times New Roman"/>
          <w:b/>
          <w:bCs/>
          <w:sz w:val="28"/>
          <w:szCs w:val="28"/>
        </w:rPr>
        <w:t>я к минимальному материально-техническому обеспечению</w:t>
      </w:r>
    </w:p>
    <w:p w:rsidR="00C912C6" w:rsidRPr="002D4FD3" w:rsidRDefault="00C912C6" w:rsidP="00C912C6">
      <w:pPr>
        <w:spacing w:after="0" w:line="240" w:lineRule="auto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концентрированно в организациях, направление деятельности которых соответствует профилю подготовки обучающихся на основании заключенных договоров.</w:t>
      </w: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CB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2CB4">
        <w:rPr>
          <w:rFonts w:ascii="Times New Roman" w:hAnsi="Times New Roman"/>
          <w:sz w:val="28"/>
          <w:szCs w:val="28"/>
        </w:rPr>
        <w:t>, имеющие целевой договор с работодателем, направляются на практику в соответствии с целевым договором.</w:t>
      </w:r>
    </w:p>
    <w:p w:rsidR="00C912C6" w:rsidRPr="004E2CB4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проводится на оборудованных рабочих местах, с соблюдением всех требований охраны труда, санитарных правил.</w:t>
      </w:r>
    </w:p>
    <w:p w:rsidR="00C912C6" w:rsidRPr="002D4FD3" w:rsidRDefault="00C912C6" w:rsidP="00C912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Во время производственной практики (по профилю специальности) обучающиеся могут выполнять обязанности в соответствии с должностями определенными квалификационными требованиями специалиста, а при наличии вакантных мест должностей могут зачисляться на них, если работа соответствует содержанию программы производственной практики (по профилю специальности).</w:t>
      </w:r>
    </w:p>
    <w:p w:rsidR="00C912C6" w:rsidRPr="006B5047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2C6" w:rsidRPr="002D4FD3" w:rsidRDefault="00C912C6" w:rsidP="00C912C6">
      <w:pPr>
        <w:widowControl w:val="0"/>
        <w:suppressAutoHyphens/>
        <w:autoSpaceDE w:val="0"/>
        <w:autoSpaceDN w:val="0"/>
        <w:adjustRightInd w:val="0"/>
        <w:spacing w:before="54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b/>
          <w:bCs/>
          <w:spacing w:val="1"/>
          <w:sz w:val="28"/>
          <w:szCs w:val="28"/>
        </w:rPr>
        <w:t>4.2</w:t>
      </w:r>
      <w:r w:rsidRPr="002D4FD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15708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 практики</w:t>
      </w:r>
    </w:p>
    <w:p w:rsidR="00C912C6" w:rsidRPr="002D4FD3" w:rsidRDefault="00C912C6" w:rsidP="00C912C6">
      <w:pPr>
        <w:spacing w:after="0" w:line="240" w:lineRule="auto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C912C6" w:rsidRPr="00222FF1" w:rsidRDefault="00C912C6" w:rsidP="00C912C6">
      <w:pPr>
        <w:widowControl w:val="0"/>
        <w:shd w:val="clear" w:color="auto" w:fill="FFFFFF"/>
        <w:tabs>
          <w:tab w:val="left" w:pos="993"/>
        </w:tabs>
        <w:spacing w:after="0" w:line="322" w:lineRule="exact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  <w:r w:rsidRPr="00222FF1">
        <w:rPr>
          <w:rFonts w:ascii="Times New Roman" w:hAnsi="Times New Roman"/>
          <w:i/>
          <w:sz w:val="28"/>
          <w:szCs w:val="28"/>
        </w:rPr>
        <w:t>Основная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 w:rsidRPr="00E034A9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Кобаская</w:t>
      </w:r>
      <w:proofErr w:type="spellEnd"/>
      <w:r w:rsidRPr="008F2E31">
        <w:rPr>
          <w:rFonts w:ascii="Times New Roman" w:hAnsi="Times New Roman"/>
          <w:color w:val="111111"/>
          <w:sz w:val="28"/>
          <w:szCs w:val="28"/>
        </w:rPr>
        <w:t xml:space="preserve"> И.А. Технология ремонта подвижного состава: учебное пособие [Электронный ресурс] : учеб</w:t>
      </w:r>
      <w:proofErr w:type="gramStart"/>
      <w:r w:rsidRPr="008F2E31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8F2E3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8F2E3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8F2E31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288 с. — Режим доступа: </w:t>
      </w:r>
      <w:hyperlink r:id="rId14" w:history="1">
        <w:r w:rsidRPr="008F2E31">
          <w:rPr>
            <w:rStyle w:val="af0"/>
            <w:rFonts w:ascii="Times New Roman" w:hAnsi="Times New Roman"/>
            <w:sz w:val="28"/>
            <w:szCs w:val="28"/>
          </w:rPr>
          <w:t>https://e.lanbook.com/book/90937</w:t>
        </w:r>
      </w:hyperlink>
      <w:r w:rsidRPr="008F2E31">
        <w:rPr>
          <w:rFonts w:ascii="Times New Roman" w:hAnsi="Times New Roman"/>
          <w:color w:val="111111"/>
          <w:sz w:val="28"/>
          <w:szCs w:val="28"/>
        </w:rPr>
        <w:t>.</w:t>
      </w:r>
    </w:p>
    <w:p w:rsidR="00C912C6" w:rsidRDefault="00857D58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spellStart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>Карпицкий</w:t>
      </w:r>
      <w:proofErr w:type="spellEnd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>, В.Р. Общий курс слесарного дела [Электронный ресурс]: учеб</w:t>
      </w:r>
      <w:proofErr w:type="gramStart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proofErr w:type="gramEnd"/>
      <w:r w:rsidR="00C912C6"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особие — Электрон. дан. — Минск: Новое знание, 2016. — 400 с. — Режим доступа: </w:t>
      </w:r>
      <w:hyperlink r:id="rId15" w:history="1">
        <w:r w:rsidR="00C912C6"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http://znanium.com/catalog/product/553785</w:t>
        </w:r>
      </w:hyperlink>
    </w:p>
    <w:p w:rsidR="00C912C6" w:rsidRDefault="00857D58" w:rsidP="00C912C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12C6">
        <w:rPr>
          <w:rFonts w:ascii="Times New Roman" w:hAnsi="Times New Roman"/>
          <w:sz w:val="28"/>
          <w:szCs w:val="28"/>
        </w:rPr>
        <w:t xml:space="preserve">. </w:t>
      </w:r>
      <w:r w:rsidR="00C912C6" w:rsidRPr="007146B1">
        <w:rPr>
          <w:rFonts w:ascii="Times New Roman" w:hAnsi="Times New Roman"/>
          <w:color w:val="000000"/>
          <w:sz w:val="28"/>
          <w:szCs w:val="28"/>
        </w:rPr>
        <w:t>Исмаилов, Ш.К</w:t>
      </w:r>
      <w:r w:rsidR="00C912C6">
        <w:rPr>
          <w:rFonts w:ascii="Times New Roman" w:hAnsi="Times New Roman"/>
          <w:color w:val="000000"/>
          <w:sz w:val="28"/>
          <w:szCs w:val="28"/>
        </w:rPr>
        <w:t>.</w:t>
      </w:r>
      <w:r w:rsidR="00C912C6" w:rsidRPr="007146B1">
        <w:rPr>
          <w:rFonts w:ascii="Times New Roman" w:hAnsi="Times New Roman"/>
          <w:color w:val="000000"/>
          <w:sz w:val="28"/>
          <w:szCs w:val="28"/>
        </w:rPr>
        <w:t xml:space="preserve"> Конструкторско-техническая и технологическая документация. Разработка технологического процесса ремонта узлов и деталей ЭПС: учебное пособие / Ш. К. Исмаилов, Е. И. Селиванов, В. В. Бублик. - Москва: ФГОУ "Учебно-методический центр по образованию на железнодорожном транспорте", 2016. - 96 с: </w:t>
      </w:r>
      <w:hyperlink r:id="rId16" w:history="1">
        <w:r w:rsidR="00C912C6" w:rsidRPr="0089170A">
          <w:rPr>
            <w:rStyle w:val="af0"/>
            <w:rFonts w:ascii="Times New Roman" w:hAnsi="Times New Roman"/>
            <w:sz w:val="28"/>
            <w:szCs w:val="28"/>
          </w:rPr>
          <w:t>https://e.lanbook.com/book/90938</w:t>
        </w:r>
      </w:hyperlink>
    </w:p>
    <w:p w:rsidR="00C912C6" w:rsidRPr="00222FF1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</w:t>
      </w:r>
      <w:r w:rsidRPr="00222FF1">
        <w:rPr>
          <w:rFonts w:ascii="Times New Roman" w:hAnsi="Times New Roman"/>
          <w:i/>
          <w:sz w:val="28"/>
          <w:szCs w:val="28"/>
        </w:rPr>
        <w:t xml:space="preserve">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C912C6" w:rsidRDefault="00857D58" w:rsidP="00C912C6">
      <w:pPr>
        <w:spacing w:after="0" w:line="240" w:lineRule="auto"/>
        <w:ind w:right="-386" w:firstLine="851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</w:t>
      </w:r>
      <w:r w:rsidR="00C912C6" w:rsidRPr="008F09FA">
        <w:rPr>
          <w:rFonts w:ascii="Times New Roman" w:hAnsi="Times New Roman"/>
          <w:color w:val="111111"/>
          <w:sz w:val="28"/>
          <w:szCs w:val="28"/>
        </w:rPr>
        <w:t>. Девочкин О.В. Электрические аппараты: учебное пособие для студентов учреждений среднего профессионального образования / О. В. Девочкин [и др.]. - 5-е изд. - Москва: Издательский центр "Академия", 2015. - 240 с.</w:t>
      </w:r>
    </w:p>
    <w:p w:rsidR="00C912C6" w:rsidRDefault="00857D58" w:rsidP="00C912C6">
      <w:pPr>
        <w:spacing w:after="0" w:line="240" w:lineRule="auto"/>
        <w:ind w:right="-3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2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12C6"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="00C912C6" w:rsidRPr="008B70C6">
        <w:rPr>
          <w:rFonts w:ascii="Times New Roman" w:hAnsi="Times New Roman"/>
          <w:sz w:val="28"/>
          <w:szCs w:val="28"/>
        </w:rPr>
        <w:t>, О. А. Организация работы и управление под</w:t>
      </w:r>
      <w:r w:rsidR="00C912C6">
        <w:rPr>
          <w:rFonts w:ascii="Times New Roman" w:hAnsi="Times New Roman"/>
          <w:sz w:val="28"/>
          <w:szCs w:val="28"/>
        </w:rPr>
        <w:t>разделением организации [Текст]</w:t>
      </w:r>
      <w:r w:rsidR="00C912C6" w:rsidRPr="008B70C6">
        <w:rPr>
          <w:rFonts w:ascii="Times New Roman" w:hAnsi="Times New Roman"/>
          <w:sz w:val="28"/>
          <w:szCs w:val="28"/>
        </w:rPr>
        <w:t xml:space="preserve">: учебник / О. А. </w:t>
      </w:r>
      <w:proofErr w:type="spellStart"/>
      <w:r w:rsidR="00C912C6"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="00C912C6" w:rsidRPr="008B70C6">
        <w:rPr>
          <w:rFonts w:ascii="Times New Roman" w:hAnsi="Times New Roman"/>
          <w:sz w:val="28"/>
          <w:szCs w:val="28"/>
        </w:rPr>
        <w:t xml:space="preserve">, О. Ю. Липина, И. В. Петухов. - </w:t>
      </w:r>
      <w:r w:rsidR="00C912C6" w:rsidRPr="008B70C6">
        <w:rPr>
          <w:rFonts w:ascii="Times New Roman" w:hAnsi="Times New Roman"/>
          <w:sz w:val="28"/>
          <w:szCs w:val="28"/>
        </w:rPr>
        <w:lastRenderedPageBreak/>
        <w:t>Москва: ФГБУ ДПО "Учебно-методический центр по образованию на железнодорожном транспорте", 2017</w:t>
      </w:r>
      <w:r w:rsidR="00C912C6">
        <w:rPr>
          <w:rFonts w:ascii="Times New Roman" w:hAnsi="Times New Roman"/>
          <w:sz w:val="28"/>
          <w:szCs w:val="28"/>
        </w:rPr>
        <w:t xml:space="preserve"> – 232 с.</w:t>
      </w:r>
    </w:p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C6" w:rsidRPr="0010780E" w:rsidRDefault="00C912C6" w:rsidP="00C912C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10780E">
        <w:rPr>
          <w:rFonts w:ascii="Times New Roman" w:hAnsi="Times New Roman"/>
          <w:bCs/>
          <w:i/>
          <w:spacing w:val="4"/>
          <w:sz w:val="28"/>
          <w:szCs w:val="28"/>
        </w:rPr>
        <w:t>Нормативная документация:</w:t>
      </w:r>
    </w:p>
    <w:p w:rsidR="00C912C6" w:rsidRPr="0010780E" w:rsidRDefault="00C912C6" w:rsidP="00C91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России от 18.04.2013 № 291 (ред. от 18.08.2016) "Об утверждении Положения о практике </w:t>
      </w:r>
      <w:proofErr w:type="gramStart"/>
      <w:r w:rsidRPr="001078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80E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образования"</w:t>
      </w:r>
    </w:p>
    <w:p w:rsidR="00C912C6" w:rsidRPr="0010780E" w:rsidRDefault="00C912C6" w:rsidP="00C912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от 10.06.2015 № 243 "Об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транспорта"</w:t>
      </w:r>
      <w:proofErr w:type="gramEnd"/>
    </w:p>
    <w:p w:rsidR="00C912C6" w:rsidRPr="0010780E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10780E">
        <w:rPr>
          <w:rFonts w:ascii="Times New Roman" w:hAnsi="Times New Roman"/>
          <w:bCs/>
          <w:sz w:val="28"/>
        </w:rPr>
        <w:t>Распоряжение ОАО «РЖД» от 31 марта 2015 г. № 813р «Об утверждении Положения об организации в ОАО "РЖД" практики студентов образовательных организаций, реализующих программы среднего профессионального и высшего образования»</w:t>
      </w:r>
    </w:p>
    <w:p w:rsidR="00C912C6" w:rsidRPr="0010780E" w:rsidRDefault="00C912C6" w:rsidP="00C91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780E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23.02.06 Техническая эксплуатация подвижного состава железных дорог, </w:t>
      </w:r>
      <w:r w:rsidRPr="001078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0780E">
        <w:rPr>
          <w:rFonts w:ascii="Times New Roman" w:hAnsi="Times New Roman"/>
          <w:sz w:val="28"/>
          <w:szCs w:val="28"/>
        </w:rPr>
        <w:t xml:space="preserve"> </w:t>
      </w:r>
      <w:r w:rsidRPr="00EE519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22 апреля 2014г. № 388</w:t>
      </w:r>
      <w:r>
        <w:rPr>
          <w:rFonts w:ascii="Times New Roman" w:hAnsi="Times New Roman"/>
          <w:sz w:val="28"/>
          <w:szCs w:val="28"/>
        </w:rPr>
        <w:t>.</w:t>
      </w:r>
    </w:p>
    <w:p w:rsidR="00C912C6" w:rsidRPr="002D4FD3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Default="00C912C6" w:rsidP="00C912C6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4.3</w:t>
      </w:r>
      <w:r w:rsidRPr="00EA092B">
        <w:rPr>
          <w:rFonts w:ascii="Times New Roman" w:hAnsi="Times New Roman"/>
          <w:b/>
          <w:iCs/>
          <w:sz w:val="28"/>
          <w:szCs w:val="28"/>
        </w:rPr>
        <w:t xml:space="preserve"> Общие требования к организации </w:t>
      </w:r>
      <w:r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C912C6" w:rsidRPr="00791DF8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на предприятии организуется на основе договоров, заключенных между образовательной организацией и предприятием. В договоре предусматривается предоставление оплачиваемых рабочих мест на предприятии для прохождения производственной практики (по профилю специальности)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1DF8">
        <w:rPr>
          <w:rFonts w:ascii="Times New Roman" w:hAnsi="Times New Roman"/>
          <w:sz w:val="28"/>
          <w:szCs w:val="28"/>
        </w:rPr>
        <w:t xml:space="preserve">, а также оговариваются все вопросы, касающиеся ее проведения, организации, руководства, контроля. Сроки проведения производственной практики (по профилю специальности) устанавливаются образовательной организацией в соответствии с учебным планом и графиком учебного процесса. На период производственной практики (по профилю специальности) на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1DF8">
        <w:rPr>
          <w:rFonts w:ascii="Times New Roman" w:hAnsi="Times New Roman"/>
          <w:sz w:val="28"/>
          <w:szCs w:val="28"/>
        </w:rPr>
        <w:t xml:space="preserve"> распространяются правила охраны труда и правила внутреннего трудового распорядка предприятия, с которыми они должны быть своевременно ознакомлены в установленном на предприятии порядке.</w:t>
      </w:r>
    </w:p>
    <w:p w:rsidR="00C912C6" w:rsidRPr="00791DF8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Организацию и руководство практикой (по профилю специальности) осуществляют руководители практики от образовательной организации и от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Направление на производственную практику (по профилю специальности)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сроков прохождения практики и руководителя практики от образовательной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2C6" w:rsidRPr="00B97641" w:rsidRDefault="00C912C6" w:rsidP="00C912C6">
      <w:pPr>
        <w:keepNext/>
        <w:spacing w:after="0" w:line="240" w:lineRule="auto"/>
        <w:ind w:right="-8" w:firstLine="709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r w:rsidRPr="00B97641">
        <w:rPr>
          <w:rFonts w:ascii="Times New Roman" w:eastAsia="Arial Unicode MS" w:hAnsi="Times New Roman"/>
          <w:b/>
          <w:sz w:val="28"/>
          <w:szCs w:val="28"/>
        </w:rPr>
        <w:lastRenderedPageBreak/>
        <w:t>4.4 Кадровое обеспечение программы практики</w:t>
      </w:r>
    </w:p>
    <w:p w:rsidR="00C912C6" w:rsidRPr="00B97641" w:rsidRDefault="00C912C6" w:rsidP="00C912C6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 xml:space="preserve">Руководство производственной практикой (по профилю специальности) осуществляют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сферы, а также работники организаций, закрепленные за </w:t>
      </w:r>
      <w:proofErr w:type="gramStart"/>
      <w:r w:rsidRPr="00B976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7641">
        <w:rPr>
          <w:rFonts w:ascii="Times New Roman" w:hAnsi="Times New Roman"/>
          <w:sz w:val="28"/>
          <w:szCs w:val="28"/>
        </w:rPr>
        <w:t xml:space="preserve"> распорядительным актом организации.</w:t>
      </w:r>
    </w:p>
    <w:p w:rsidR="00C912C6" w:rsidRPr="00EA092B" w:rsidRDefault="00C912C6" w:rsidP="00C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 w:rsidRPr="00B97641">
        <w:rPr>
          <w:rFonts w:ascii="Times New Roman" w:hAnsi="Times New Roman"/>
          <w:sz w:val="28"/>
          <w:szCs w:val="28"/>
        </w:rPr>
        <w:t>т.ч</w:t>
      </w:r>
      <w:proofErr w:type="spellEnd"/>
      <w:r w:rsidRPr="00B97641">
        <w:rPr>
          <w:rFonts w:ascii="Times New Roman" w:hAnsi="Times New Roman"/>
          <w:sz w:val="28"/>
          <w:szCs w:val="28"/>
        </w:rPr>
        <w:t>. в форме стажировки в профильных организациях.</w:t>
      </w:r>
    </w:p>
    <w:p w:rsidR="00C912C6" w:rsidRDefault="00C912C6" w:rsidP="00C912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2C6" w:rsidRPr="00ED1998" w:rsidRDefault="00C912C6" w:rsidP="00C912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74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5. </w:t>
      </w:r>
      <w:r w:rsidRPr="00ED1998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ПРАКТИКИ</w:t>
      </w:r>
    </w:p>
    <w:p w:rsidR="00C912C6" w:rsidRPr="00ED1998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12C6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1998">
        <w:rPr>
          <w:rFonts w:ascii="Times New Roman" w:hAnsi="Times New Roman"/>
          <w:b/>
          <w:sz w:val="28"/>
          <w:szCs w:val="28"/>
        </w:rPr>
        <w:t>5.1 Оценка результатов</w:t>
      </w:r>
    </w:p>
    <w:p w:rsidR="00C912C6" w:rsidRPr="00EC4BA0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EC4BA0">
        <w:rPr>
          <w:rFonts w:ascii="Times New Roman" w:hAnsi="Times New Roman"/>
          <w:sz w:val="28"/>
          <w:szCs w:val="28"/>
        </w:rPr>
        <w:t>Формы и методы контроля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оценки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результатов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практики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позволяют проверить у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pacing w:val="-1"/>
          <w:sz w:val="28"/>
          <w:szCs w:val="28"/>
        </w:rPr>
        <w:t>об</w:t>
      </w:r>
      <w:r w:rsidRPr="00EC4BA0">
        <w:rPr>
          <w:rFonts w:ascii="Times New Roman" w:hAnsi="Times New Roman"/>
          <w:spacing w:val="1"/>
          <w:sz w:val="28"/>
          <w:szCs w:val="28"/>
        </w:rPr>
        <w:t>у</w:t>
      </w:r>
      <w:r w:rsidRPr="00EC4BA0">
        <w:rPr>
          <w:rFonts w:ascii="Times New Roman" w:hAnsi="Times New Roman"/>
          <w:sz w:val="28"/>
          <w:szCs w:val="28"/>
        </w:rPr>
        <w:t>ча</w:t>
      </w:r>
      <w:r w:rsidRPr="00EC4BA0">
        <w:rPr>
          <w:rFonts w:ascii="Times New Roman" w:hAnsi="Times New Roman"/>
          <w:spacing w:val="-1"/>
          <w:sz w:val="28"/>
          <w:szCs w:val="28"/>
        </w:rPr>
        <w:t>ющих</w:t>
      </w:r>
      <w:r w:rsidRPr="00EC4BA0">
        <w:rPr>
          <w:rFonts w:ascii="Times New Roman" w:hAnsi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EC4BA0">
        <w:rPr>
          <w:rFonts w:ascii="Times New Roman" w:hAnsi="Times New Roman"/>
          <w:spacing w:val="1"/>
          <w:sz w:val="28"/>
          <w:szCs w:val="28"/>
        </w:rPr>
        <w:t>и</w:t>
      </w:r>
      <w:r w:rsidRPr="00EC4BA0">
        <w:rPr>
          <w:rFonts w:ascii="Times New Roman" w:hAnsi="Times New Roman"/>
          <w:sz w:val="28"/>
          <w:szCs w:val="28"/>
        </w:rPr>
        <w:t>х</w:t>
      </w:r>
      <w:r w:rsidRPr="00EC4BA0">
        <w:rPr>
          <w:rFonts w:ascii="Times New Roman" w:hAnsi="Times New Roman"/>
          <w:spacing w:val="-1"/>
          <w:sz w:val="28"/>
          <w:szCs w:val="28"/>
        </w:rPr>
        <w:t xml:space="preserve"> знаний, </w:t>
      </w:r>
      <w:r w:rsidRPr="00EC4BA0">
        <w:rPr>
          <w:rFonts w:ascii="Times New Roman" w:hAnsi="Times New Roman"/>
          <w:spacing w:val="2"/>
          <w:sz w:val="28"/>
          <w:szCs w:val="28"/>
        </w:rPr>
        <w:t>у</w:t>
      </w:r>
      <w:r w:rsidRPr="00EC4BA0">
        <w:rPr>
          <w:rFonts w:ascii="Times New Roman" w:hAnsi="Times New Roman"/>
          <w:spacing w:val="-1"/>
          <w:sz w:val="28"/>
          <w:szCs w:val="28"/>
        </w:rPr>
        <w:t>м</w:t>
      </w:r>
      <w:r w:rsidRPr="00EC4BA0">
        <w:rPr>
          <w:rFonts w:ascii="Times New Roman" w:hAnsi="Times New Roman"/>
          <w:sz w:val="28"/>
          <w:szCs w:val="28"/>
        </w:rPr>
        <w:t>ений и практического опыта (Таблица 5).</w:t>
      </w:r>
    </w:p>
    <w:p w:rsidR="00C912C6" w:rsidRDefault="00C912C6" w:rsidP="00C912C6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 w:rsidRPr="00ED1998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429"/>
        <w:gridCol w:w="3020"/>
      </w:tblGrid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Style w:val="112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197D35" w:rsidTr="00FB2EB2">
        <w:trPr>
          <w:trHeight w:val="3029"/>
        </w:trPr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1.1. Эксплуатировать подвижной состав железных дорог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170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Точность выполнения основных видов работ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вагонов к эксплуатации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ПТЭ; </w:t>
            </w:r>
            <w:r w:rsidRPr="00197D35">
              <w:rPr>
                <w:rStyle w:val="112"/>
                <w:b w:val="0"/>
                <w:sz w:val="24"/>
                <w:szCs w:val="24"/>
              </w:rPr>
              <w:t>Правильность оформления поездной документации.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rPr>
          <w:trHeight w:val="4576"/>
        </w:trPr>
        <w:tc>
          <w:tcPr>
            <w:tcW w:w="3227" w:type="dxa"/>
          </w:tcPr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ПК 1.2. 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544" w:type="dxa"/>
            <w:vAlign w:val="center"/>
          </w:tcPr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Верный выбор диагностических параметров для определения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, его узлов, агрегатов и систем;</w:t>
            </w:r>
          </w:p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Правильность определения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, его узлов, агрегатов и систем;</w:t>
            </w:r>
          </w:p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Выполнение ТО и ремонта узлов, агрегатов и систем </w:t>
            </w:r>
            <w:r>
              <w:rPr>
                <w:rFonts w:ascii="Times New Roman" w:hAnsi="Times New Roman"/>
                <w:sz w:val="24"/>
                <w:szCs w:val="24"/>
              </w:rPr>
              <w:t>вагонов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технологических процессов;</w:t>
            </w:r>
          </w:p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Обоснованность выбора слесарного инструмента при выполнении работ.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rPr>
          <w:trHeight w:val="2676"/>
        </w:trPr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1.3. Обеспечивать безопасность движения подвижного состава</w:t>
            </w:r>
          </w:p>
        </w:tc>
        <w:tc>
          <w:tcPr>
            <w:tcW w:w="3544" w:type="dxa"/>
          </w:tcPr>
          <w:p w:rsidR="00C912C6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норм охраны труда при выполнении слесарных работ.</w:t>
            </w:r>
          </w:p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и умелое использование н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 и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2.1. Планировать и организовывать производственные работы коллективом исполнителей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Умение планировать и организовывать производственные работы коллективом исполнителей.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3544" w:type="dxa"/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112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Выполнение работ с соблюдением норм охраны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2.3. Контролировать и оценивать качество выполняемых работ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Умение контролировать и оценивать качество выполняемых работ.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c>
          <w:tcPr>
            <w:tcW w:w="3227" w:type="dxa"/>
          </w:tcPr>
          <w:p w:rsidR="00C912C6" w:rsidRPr="00197D35" w:rsidRDefault="00C912C6" w:rsidP="00FB2EB2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3.1. Оформлять техническую и технологическую документацию</w:t>
            </w:r>
          </w:p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b w:val="0"/>
                <w:sz w:val="24"/>
                <w:szCs w:val="24"/>
              </w:rPr>
              <w:t>Умение оформления технической и технологической документации.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912C6" w:rsidRPr="00197D35" w:rsidTr="00FB2EB2">
        <w:trPr>
          <w:trHeight w:val="1124"/>
        </w:trPr>
        <w:tc>
          <w:tcPr>
            <w:tcW w:w="3227" w:type="dxa"/>
          </w:tcPr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ПК 3.2. Разрабатывать технологические процессы на ремонт отдельных деталей и узлов подвижного </w:t>
            </w:r>
            <w:proofErr w:type="gramStart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состава</w:t>
            </w:r>
            <w:proofErr w:type="gramEnd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544" w:type="dxa"/>
          </w:tcPr>
          <w:p w:rsidR="00C912C6" w:rsidRPr="00197D35" w:rsidRDefault="00C912C6" w:rsidP="00FB2EB2">
            <w:pPr>
              <w:widowControl w:val="0"/>
              <w:autoSpaceDE w:val="0"/>
              <w:autoSpaceDN w:val="0"/>
              <w:adjustRightInd w:val="0"/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при выполнении слесарных работ;</w:t>
            </w:r>
          </w:p>
          <w:p w:rsidR="00C912C6" w:rsidRPr="00197D35" w:rsidRDefault="00C912C6" w:rsidP="00FB2EB2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Умение выбирать необходимую техническую и технологическую документацию.</w:t>
            </w:r>
          </w:p>
        </w:tc>
        <w:tc>
          <w:tcPr>
            <w:tcW w:w="3082" w:type="dxa"/>
          </w:tcPr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62FB">
              <w:rPr>
                <w:rFonts w:ascii="Times New Roman" w:hAnsi="Times New Roman"/>
                <w:sz w:val="24"/>
                <w:szCs w:val="24"/>
              </w:rPr>
              <w:t>проверка ведения дневника практики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197D35" w:rsidRDefault="00C912C6" w:rsidP="00FB2EB2">
            <w:pPr>
              <w:pStyle w:val="a4"/>
              <w:widowControl w:val="0"/>
              <w:autoSpaceDE w:val="0"/>
              <w:autoSpaceDN w:val="0"/>
              <w:adjustRightInd w:val="0"/>
              <w:spacing w:before="72" w:line="221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912C6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</w:p>
    <w:p w:rsidR="00C912C6" w:rsidRPr="00A91728" w:rsidRDefault="00C912C6" w:rsidP="00C912C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lastRenderedPageBreak/>
        <w:t>Формы и методы контроля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оценки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результатов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практики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позволяют проверить у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pacing w:val="-1"/>
          <w:sz w:val="28"/>
          <w:szCs w:val="28"/>
        </w:rPr>
        <w:t>об</w:t>
      </w:r>
      <w:r w:rsidRPr="00A91728">
        <w:rPr>
          <w:rFonts w:ascii="Times New Roman" w:hAnsi="Times New Roman"/>
          <w:spacing w:val="1"/>
          <w:sz w:val="28"/>
          <w:szCs w:val="28"/>
        </w:rPr>
        <w:t>у</w:t>
      </w:r>
      <w:r w:rsidRPr="00A91728">
        <w:rPr>
          <w:rFonts w:ascii="Times New Roman" w:hAnsi="Times New Roman"/>
          <w:sz w:val="28"/>
          <w:szCs w:val="28"/>
        </w:rPr>
        <w:t>ча</w:t>
      </w:r>
      <w:r w:rsidRPr="00A91728">
        <w:rPr>
          <w:rFonts w:ascii="Times New Roman" w:hAnsi="Times New Roman"/>
          <w:spacing w:val="-1"/>
          <w:sz w:val="28"/>
          <w:szCs w:val="28"/>
        </w:rPr>
        <w:t>ющих</w:t>
      </w:r>
      <w:r w:rsidRPr="00A91728">
        <w:rPr>
          <w:rFonts w:ascii="Times New Roman" w:hAnsi="Times New Roman"/>
          <w:sz w:val="28"/>
          <w:szCs w:val="28"/>
        </w:rPr>
        <w:t xml:space="preserve">ся развитие общих компетенций и обеспечивающих </w:t>
      </w:r>
      <w:r w:rsidRPr="00A91728">
        <w:rPr>
          <w:rFonts w:ascii="Times New Roman" w:hAnsi="Times New Roman"/>
          <w:spacing w:val="1"/>
          <w:sz w:val="28"/>
          <w:szCs w:val="28"/>
        </w:rPr>
        <w:t>и</w:t>
      </w:r>
      <w:r w:rsidRPr="00A91728">
        <w:rPr>
          <w:rFonts w:ascii="Times New Roman" w:hAnsi="Times New Roman"/>
          <w:sz w:val="28"/>
          <w:szCs w:val="28"/>
        </w:rPr>
        <w:t>х</w:t>
      </w:r>
      <w:r w:rsidRPr="00A91728">
        <w:rPr>
          <w:rFonts w:ascii="Times New Roman" w:hAnsi="Times New Roman"/>
          <w:spacing w:val="-1"/>
          <w:sz w:val="28"/>
          <w:szCs w:val="28"/>
        </w:rPr>
        <w:t xml:space="preserve"> знаний и </w:t>
      </w:r>
      <w:r w:rsidRPr="00A91728">
        <w:rPr>
          <w:rFonts w:ascii="Times New Roman" w:hAnsi="Times New Roman"/>
          <w:spacing w:val="2"/>
          <w:sz w:val="28"/>
          <w:szCs w:val="28"/>
        </w:rPr>
        <w:t>у</w:t>
      </w:r>
      <w:r w:rsidRPr="00A91728">
        <w:rPr>
          <w:rFonts w:ascii="Times New Roman" w:hAnsi="Times New Roman"/>
          <w:spacing w:val="-1"/>
          <w:sz w:val="28"/>
          <w:szCs w:val="28"/>
        </w:rPr>
        <w:t>м</w:t>
      </w:r>
      <w:r w:rsidRPr="00A91728">
        <w:rPr>
          <w:rFonts w:ascii="Times New Roman" w:hAnsi="Times New Roman"/>
          <w:sz w:val="28"/>
          <w:szCs w:val="28"/>
        </w:rPr>
        <w:t>ений (Таблица 6).</w:t>
      </w:r>
    </w:p>
    <w:p w:rsidR="00C912C6" w:rsidRPr="00A91728" w:rsidRDefault="00C912C6" w:rsidP="00C912C6">
      <w:pPr>
        <w:widowControl w:val="0"/>
        <w:autoSpaceDE w:val="0"/>
        <w:autoSpaceDN w:val="0"/>
        <w:adjustRightInd w:val="0"/>
        <w:spacing w:before="29" w:after="0" w:line="240" w:lineRule="auto"/>
        <w:ind w:left="142" w:right="87" w:firstLine="720"/>
        <w:jc w:val="right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551"/>
      </w:tblGrid>
      <w:tr w:rsidR="00C912C6" w:rsidRPr="00A91728" w:rsidTr="00FB2EB2">
        <w:trPr>
          <w:trHeight w:hRule="exact" w:val="1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 результата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контроля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</w:t>
            </w:r>
          </w:p>
        </w:tc>
      </w:tr>
      <w:tr w:rsidR="00C912C6" w:rsidRPr="00A91728" w:rsidTr="00FB2EB2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2C6" w:rsidRPr="00A91728" w:rsidTr="00FB2EB2">
        <w:trPr>
          <w:trHeight w:hRule="exact" w:val="2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Демонстрация устойчивого интереса к изучаемому материалу, заинтересованность в правильности выполняемых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857D58">
        <w:trPr>
          <w:trHeight w:hRule="exact" w:val="22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2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Обоснованность выбора, методов и приемов производства работ; Демонстрация эффективности и качества выполнения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FB2EB2">
        <w:trPr>
          <w:trHeight w:hRule="exact" w:val="2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3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857D58">
        <w:trPr>
          <w:trHeight w:hRule="exact" w:val="22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4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857D58">
        <w:trPr>
          <w:trHeight w:hRule="exact" w:val="2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  <w:proofErr w:type="gramStart"/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никационных техно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огий в пр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42" w:right="153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использовать информационн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комм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никационные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хнологии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FB2EB2">
        <w:trPr>
          <w:trHeight w:hRule="exact" w:val="2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6</w:t>
            </w:r>
            <w:proofErr w:type="gramStart"/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коллективе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и команде, 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ффективно общаться с коллега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и, руководство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потребителями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 команде,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общения с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чающимис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инженерно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педаг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гическим составом, мастерами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FB2EB2">
        <w:trPr>
          <w:trHeight w:hRule="exact" w:val="2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7</w:t>
            </w:r>
            <w:proofErr w:type="gramStart"/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рать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 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сть 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 членов команды (подчиненных), 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 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брать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172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857D58">
        <w:trPr>
          <w:trHeight w:hRule="exact" w:val="22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определять задачи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онального и личностного развития,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заниматься самообразованием, осоз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анно планировать повы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квалификации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Style w:val="FontStyle52"/>
                <w:sz w:val="24"/>
                <w:szCs w:val="24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C912C6" w:rsidRPr="00A91728" w:rsidTr="00FB2EB2">
        <w:trPr>
          <w:trHeight w:hRule="exact" w:val="2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9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r w:rsidRPr="00A9172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условиях частой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Pr="00A91728" w:rsidRDefault="00C912C6" w:rsidP="00FB2EB2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ориентироваться</w:t>
            </w:r>
            <w:r w:rsidRPr="00A9172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виях частой смены технологий в профессиональной деятельности</w:t>
            </w:r>
            <w:r w:rsidRPr="00A91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C6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2C6" w:rsidRPr="00A91728" w:rsidRDefault="00C912C6" w:rsidP="00FB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C912C6" w:rsidRPr="0042113D" w:rsidRDefault="00C912C6" w:rsidP="00857D58">
      <w:pPr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42113D">
        <w:rPr>
          <w:rFonts w:ascii="Times New Roman" w:hAnsi="Times New Roman"/>
          <w:b/>
          <w:bCs/>
          <w:spacing w:val="4"/>
          <w:sz w:val="28"/>
          <w:szCs w:val="28"/>
        </w:rPr>
        <w:t xml:space="preserve">5.2 Результаты практики </w:t>
      </w:r>
    </w:p>
    <w:p w:rsidR="00FB2EB2" w:rsidRPr="00857D58" w:rsidRDefault="00C912C6" w:rsidP="00857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proofErr w:type="gramStart"/>
      <w:r w:rsidRPr="0042113D">
        <w:rPr>
          <w:rFonts w:ascii="Times New Roman" w:hAnsi="Times New Roman"/>
          <w:sz w:val="28"/>
          <w:szCs w:val="28"/>
        </w:rPr>
        <w:t>Практика завершается выставлением оценки за дифференцированный зачет при условии положительного аттестационного листа по практике руководителей практики об уровне освоения профессиональных компетенций; наличия положительной характеристики на обучающегося по освоению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sectPr w:rsidR="00FB2EB2" w:rsidRPr="008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B2" w:rsidRDefault="00FB2EB2">
      <w:pPr>
        <w:spacing w:after="0" w:line="240" w:lineRule="auto"/>
      </w:pPr>
      <w:r>
        <w:separator/>
      </w:r>
    </w:p>
  </w:endnote>
  <w:endnote w:type="continuationSeparator" w:id="0">
    <w:p w:rsidR="00FB2EB2" w:rsidRDefault="00FB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B2" w:rsidRDefault="00FB2EB2">
      <w:pPr>
        <w:spacing w:after="0" w:line="240" w:lineRule="auto"/>
      </w:pPr>
      <w:r>
        <w:separator/>
      </w:r>
    </w:p>
  </w:footnote>
  <w:footnote w:type="continuationSeparator" w:id="0">
    <w:p w:rsidR="00FB2EB2" w:rsidRDefault="00FB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B2" w:rsidRDefault="00FB2E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E7"/>
    <w:multiLevelType w:val="hybridMultilevel"/>
    <w:tmpl w:val="53E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F78CE"/>
    <w:multiLevelType w:val="hybridMultilevel"/>
    <w:tmpl w:val="A75C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20E"/>
    <w:multiLevelType w:val="hybridMultilevel"/>
    <w:tmpl w:val="8E32AA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C943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B47A36"/>
    <w:multiLevelType w:val="hybridMultilevel"/>
    <w:tmpl w:val="8FE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6A94"/>
    <w:multiLevelType w:val="hybridMultilevel"/>
    <w:tmpl w:val="F94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E7A60"/>
    <w:multiLevelType w:val="multilevel"/>
    <w:tmpl w:val="28DAA23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801530"/>
    <w:multiLevelType w:val="hybridMultilevel"/>
    <w:tmpl w:val="EDF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B3698"/>
    <w:multiLevelType w:val="hybridMultilevel"/>
    <w:tmpl w:val="4274CD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8ED61A8"/>
    <w:multiLevelType w:val="multilevel"/>
    <w:tmpl w:val="5CCA4D4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45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A9F011F"/>
    <w:multiLevelType w:val="hybridMultilevel"/>
    <w:tmpl w:val="6BFC0C10"/>
    <w:lvl w:ilvl="0" w:tplc="0419000F">
      <w:start w:val="1"/>
      <w:numFmt w:val="decimal"/>
      <w:lvlText w:val="%1."/>
      <w:lvlJc w:val="left"/>
      <w:pPr>
        <w:ind w:left="7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12">
    <w:nsid w:val="1E154E69"/>
    <w:multiLevelType w:val="hybridMultilevel"/>
    <w:tmpl w:val="82E89C14"/>
    <w:lvl w:ilvl="0" w:tplc="B536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3A4253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5F0436"/>
    <w:multiLevelType w:val="multilevel"/>
    <w:tmpl w:val="4D3C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B31076"/>
    <w:multiLevelType w:val="hybridMultilevel"/>
    <w:tmpl w:val="25848962"/>
    <w:lvl w:ilvl="0" w:tplc="7DA0CA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34760F"/>
    <w:multiLevelType w:val="hybridMultilevel"/>
    <w:tmpl w:val="02A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D73CF1"/>
    <w:multiLevelType w:val="multilevel"/>
    <w:tmpl w:val="4DD09A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9B1E7D"/>
    <w:multiLevelType w:val="multilevel"/>
    <w:tmpl w:val="C3C8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7E3127"/>
    <w:multiLevelType w:val="multilevel"/>
    <w:tmpl w:val="B1ACA6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6967C5"/>
    <w:multiLevelType w:val="multilevel"/>
    <w:tmpl w:val="763C5E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C72FEC"/>
    <w:multiLevelType w:val="hybridMultilevel"/>
    <w:tmpl w:val="73EC8854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2">
    <w:nsid w:val="3E091163"/>
    <w:multiLevelType w:val="hybridMultilevel"/>
    <w:tmpl w:val="ED928C1E"/>
    <w:lvl w:ilvl="0" w:tplc="9C0CFF7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3">
    <w:nsid w:val="41145B74"/>
    <w:multiLevelType w:val="hybridMultilevel"/>
    <w:tmpl w:val="1BA847EA"/>
    <w:lvl w:ilvl="0" w:tplc="848E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982894"/>
    <w:multiLevelType w:val="multilevel"/>
    <w:tmpl w:val="8B6C234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2905DDE"/>
    <w:multiLevelType w:val="hybridMultilevel"/>
    <w:tmpl w:val="CD6898E4"/>
    <w:lvl w:ilvl="0" w:tplc="0BF4EDD6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7ACAF52">
      <w:numFmt w:val="bullet"/>
      <w:lvlText w:val="•"/>
      <w:lvlJc w:val="left"/>
      <w:pPr>
        <w:ind w:left="1009" w:hanging="274"/>
      </w:pPr>
      <w:rPr>
        <w:rFonts w:hint="default"/>
        <w:lang w:val="ru-RU" w:eastAsia="en-US" w:bidi="ar-SA"/>
      </w:rPr>
    </w:lvl>
    <w:lvl w:ilvl="2" w:tplc="91446200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3" w:tplc="322E9E84">
      <w:numFmt w:val="bullet"/>
      <w:lvlText w:val="•"/>
      <w:lvlJc w:val="left"/>
      <w:pPr>
        <w:ind w:left="2987" w:hanging="274"/>
      </w:pPr>
      <w:rPr>
        <w:rFonts w:hint="default"/>
        <w:lang w:val="ru-RU" w:eastAsia="en-US" w:bidi="ar-SA"/>
      </w:rPr>
    </w:lvl>
    <w:lvl w:ilvl="4" w:tplc="C9AC70B8">
      <w:numFmt w:val="bullet"/>
      <w:lvlText w:val="•"/>
      <w:lvlJc w:val="left"/>
      <w:pPr>
        <w:ind w:left="3977" w:hanging="274"/>
      </w:pPr>
      <w:rPr>
        <w:rFonts w:hint="default"/>
        <w:lang w:val="ru-RU" w:eastAsia="en-US" w:bidi="ar-SA"/>
      </w:rPr>
    </w:lvl>
    <w:lvl w:ilvl="5" w:tplc="AFEEB432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6" w:tplc="635A0ACC">
      <w:numFmt w:val="bullet"/>
      <w:lvlText w:val="•"/>
      <w:lvlJc w:val="left"/>
      <w:pPr>
        <w:ind w:left="5955" w:hanging="274"/>
      </w:pPr>
      <w:rPr>
        <w:rFonts w:hint="default"/>
        <w:lang w:val="ru-RU" w:eastAsia="en-US" w:bidi="ar-SA"/>
      </w:rPr>
    </w:lvl>
    <w:lvl w:ilvl="7" w:tplc="B80E7FB4">
      <w:numFmt w:val="bullet"/>
      <w:lvlText w:val="•"/>
      <w:lvlJc w:val="left"/>
      <w:pPr>
        <w:ind w:left="6945" w:hanging="274"/>
      </w:pPr>
      <w:rPr>
        <w:rFonts w:hint="default"/>
        <w:lang w:val="ru-RU" w:eastAsia="en-US" w:bidi="ar-SA"/>
      </w:rPr>
    </w:lvl>
    <w:lvl w:ilvl="8" w:tplc="869A3E24">
      <w:numFmt w:val="bullet"/>
      <w:lvlText w:val="•"/>
      <w:lvlJc w:val="left"/>
      <w:pPr>
        <w:ind w:left="7934" w:hanging="274"/>
      </w:pPr>
      <w:rPr>
        <w:rFonts w:hint="default"/>
        <w:lang w:val="ru-RU" w:eastAsia="en-US" w:bidi="ar-SA"/>
      </w:rPr>
    </w:lvl>
  </w:abstractNum>
  <w:abstractNum w:abstractNumId="26">
    <w:nsid w:val="44007D21"/>
    <w:multiLevelType w:val="multilevel"/>
    <w:tmpl w:val="62EA18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6A4356C"/>
    <w:multiLevelType w:val="hybridMultilevel"/>
    <w:tmpl w:val="454E2130"/>
    <w:lvl w:ilvl="0" w:tplc="9F948236">
      <w:start w:val="1"/>
      <w:numFmt w:val="decimal"/>
      <w:lvlText w:val="%1."/>
      <w:lvlJc w:val="left"/>
      <w:pPr>
        <w:ind w:left="102" w:hanging="571"/>
      </w:pPr>
      <w:rPr>
        <w:rFonts w:hint="default"/>
        <w:w w:val="99"/>
        <w:lang w:val="ru-RU" w:eastAsia="en-US" w:bidi="ar-SA"/>
      </w:rPr>
    </w:lvl>
    <w:lvl w:ilvl="1" w:tplc="D1786AC2">
      <w:numFmt w:val="bullet"/>
      <w:lvlText w:val="•"/>
      <w:lvlJc w:val="left"/>
      <w:pPr>
        <w:ind w:left="1165" w:hanging="571"/>
      </w:pPr>
      <w:rPr>
        <w:rFonts w:hint="default"/>
        <w:lang w:val="ru-RU" w:eastAsia="en-US" w:bidi="ar-SA"/>
      </w:rPr>
    </w:lvl>
    <w:lvl w:ilvl="2" w:tplc="17C08D6C">
      <w:numFmt w:val="bullet"/>
      <w:lvlText w:val="•"/>
      <w:lvlJc w:val="left"/>
      <w:pPr>
        <w:ind w:left="2231" w:hanging="571"/>
      </w:pPr>
      <w:rPr>
        <w:rFonts w:hint="default"/>
        <w:lang w:val="ru-RU" w:eastAsia="en-US" w:bidi="ar-SA"/>
      </w:rPr>
    </w:lvl>
    <w:lvl w:ilvl="3" w:tplc="FE7EBD92">
      <w:numFmt w:val="bullet"/>
      <w:lvlText w:val="•"/>
      <w:lvlJc w:val="left"/>
      <w:pPr>
        <w:ind w:left="3297" w:hanging="571"/>
      </w:pPr>
      <w:rPr>
        <w:rFonts w:hint="default"/>
        <w:lang w:val="ru-RU" w:eastAsia="en-US" w:bidi="ar-SA"/>
      </w:rPr>
    </w:lvl>
    <w:lvl w:ilvl="4" w:tplc="05EEFA94">
      <w:numFmt w:val="bullet"/>
      <w:lvlText w:val="•"/>
      <w:lvlJc w:val="left"/>
      <w:pPr>
        <w:ind w:left="4363" w:hanging="571"/>
      </w:pPr>
      <w:rPr>
        <w:rFonts w:hint="default"/>
        <w:lang w:val="ru-RU" w:eastAsia="en-US" w:bidi="ar-SA"/>
      </w:rPr>
    </w:lvl>
    <w:lvl w:ilvl="5" w:tplc="8E688F70">
      <w:numFmt w:val="bullet"/>
      <w:lvlText w:val="•"/>
      <w:lvlJc w:val="left"/>
      <w:pPr>
        <w:ind w:left="5429" w:hanging="571"/>
      </w:pPr>
      <w:rPr>
        <w:rFonts w:hint="default"/>
        <w:lang w:val="ru-RU" w:eastAsia="en-US" w:bidi="ar-SA"/>
      </w:rPr>
    </w:lvl>
    <w:lvl w:ilvl="6" w:tplc="4F9C8148">
      <w:numFmt w:val="bullet"/>
      <w:lvlText w:val="•"/>
      <w:lvlJc w:val="left"/>
      <w:pPr>
        <w:ind w:left="6495" w:hanging="571"/>
      </w:pPr>
      <w:rPr>
        <w:rFonts w:hint="default"/>
        <w:lang w:val="ru-RU" w:eastAsia="en-US" w:bidi="ar-SA"/>
      </w:rPr>
    </w:lvl>
    <w:lvl w:ilvl="7" w:tplc="2AD81D34">
      <w:numFmt w:val="bullet"/>
      <w:lvlText w:val="•"/>
      <w:lvlJc w:val="left"/>
      <w:pPr>
        <w:ind w:left="7560" w:hanging="571"/>
      </w:pPr>
      <w:rPr>
        <w:rFonts w:hint="default"/>
        <w:lang w:val="ru-RU" w:eastAsia="en-US" w:bidi="ar-SA"/>
      </w:rPr>
    </w:lvl>
    <w:lvl w:ilvl="8" w:tplc="D9BA3EB6">
      <w:numFmt w:val="bullet"/>
      <w:lvlText w:val="•"/>
      <w:lvlJc w:val="left"/>
      <w:pPr>
        <w:ind w:left="8626" w:hanging="571"/>
      </w:pPr>
      <w:rPr>
        <w:rFonts w:hint="default"/>
        <w:lang w:val="ru-RU" w:eastAsia="en-US" w:bidi="ar-SA"/>
      </w:rPr>
    </w:lvl>
  </w:abstractNum>
  <w:abstractNum w:abstractNumId="28">
    <w:nsid w:val="4DBA223E"/>
    <w:multiLevelType w:val="hybridMultilevel"/>
    <w:tmpl w:val="D4F08222"/>
    <w:lvl w:ilvl="0" w:tplc="CCB26692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B80AA76">
      <w:numFmt w:val="bullet"/>
      <w:lvlText w:val="•"/>
      <w:lvlJc w:val="left"/>
      <w:pPr>
        <w:ind w:left="1009" w:hanging="274"/>
      </w:pPr>
      <w:rPr>
        <w:rFonts w:hint="default"/>
        <w:lang w:val="ru-RU" w:eastAsia="en-US" w:bidi="ar-SA"/>
      </w:rPr>
    </w:lvl>
    <w:lvl w:ilvl="2" w:tplc="25CE94EE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3" w:tplc="03D09820">
      <w:numFmt w:val="bullet"/>
      <w:lvlText w:val="•"/>
      <w:lvlJc w:val="left"/>
      <w:pPr>
        <w:ind w:left="2987" w:hanging="274"/>
      </w:pPr>
      <w:rPr>
        <w:rFonts w:hint="default"/>
        <w:lang w:val="ru-RU" w:eastAsia="en-US" w:bidi="ar-SA"/>
      </w:rPr>
    </w:lvl>
    <w:lvl w:ilvl="4" w:tplc="78A6D3EE">
      <w:numFmt w:val="bullet"/>
      <w:lvlText w:val="•"/>
      <w:lvlJc w:val="left"/>
      <w:pPr>
        <w:ind w:left="3977" w:hanging="274"/>
      </w:pPr>
      <w:rPr>
        <w:rFonts w:hint="default"/>
        <w:lang w:val="ru-RU" w:eastAsia="en-US" w:bidi="ar-SA"/>
      </w:rPr>
    </w:lvl>
    <w:lvl w:ilvl="5" w:tplc="0962766A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6" w:tplc="3D3A2F24">
      <w:numFmt w:val="bullet"/>
      <w:lvlText w:val="•"/>
      <w:lvlJc w:val="left"/>
      <w:pPr>
        <w:ind w:left="5955" w:hanging="274"/>
      </w:pPr>
      <w:rPr>
        <w:rFonts w:hint="default"/>
        <w:lang w:val="ru-RU" w:eastAsia="en-US" w:bidi="ar-SA"/>
      </w:rPr>
    </w:lvl>
    <w:lvl w:ilvl="7" w:tplc="C2DAAC06">
      <w:numFmt w:val="bullet"/>
      <w:lvlText w:val="•"/>
      <w:lvlJc w:val="left"/>
      <w:pPr>
        <w:ind w:left="6945" w:hanging="274"/>
      </w:pPr>
      <w:rPr>
        <w:rFonts w:hint="default"/>
        <w:lang w:val="ru-RU" w:eastAsia="en-US" w:bidi="ar-SA"/>
      </w:rPr>
    </w:lvl>
    <w:lvl w:ilvl="8" w:tplc="F36E60D6">
      <w:numFmt w:val="bullet"/>
      <w:lvlText w:val="•"/>
      <w:lvlJc w:val="left"/>
      <w:pPr>
        <w:ind w:left="7934" w:hanging="274"/>
      </w:pPr>
      <w:rPr>
        <w:rFonts w:hint="default"/>
        <w:lang w:val="ru-RU" w:eastAsia="en-US" w:bidi="ar-SA"/>
      </w:rPr>
    </w:lvl>
  </w:abstractNum>
  <w:abstractNum w:abstractNumId="29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6F5DAD"/>
    <w:multiLevelType w:val="multilevel"/>
    <w:tmpl w:val="1EECCD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E7333C"/>
    <w:multiLevelType w:val="hybridMultilevel"/>
    <w:tmpl w:val="E2F0AD70"/>
    <w:lvl w:ilvl="0" w:tplc="F4FC2886">
      <w:start w:val="5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2">
    <w:nsid w:val="598C2288"/>
    <w:multiLevelType w:val="hybridMultilevel"/>
    <w:tmpl w:val="F7E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F12EBE"/>
    <w:multiLevelType w:val="hybridMultilevel"/>
    <w:tmpl w:val="B972EE2C"/>
    <w:lvl w:ilvl="0" w:tplc="D37E10B2">
      <w:numFmt w:val="bullet"/>
      <w:lvlText w:val="-"/>
      <w:lvlJc w:val="left"/>
      <w:pPr>
        <w:ind w:left="2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EE62C8D8">
      <w:numFmt w:val="bullet"/>
      <w:lvlText w:val="•"/>
      <w:lvlJc w:val="left"/>
      <w:pPr>
        <w:ind w:left="1009" w:hanging="274"/>
      </w:pPr>
      <w:rPr>
        <w:rFonts w:hint="default"/>
        <w:lang w:val="ru-RU" w:eastAsia="en-US" w:bidi="ar-SA"/>
      </w:rPr>
    </w:lvl>
    <w:lvl w:ilvl="2" w:tplc="99942826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3" w:tplc="88D6E5CC">
      <w:numFmt w:val="bullet"/>
      <w:lvlText w:val="•"/>
      <w:lvlJc w:val="left"/>
      <w:pPr>
        <w:ind w:left="2987" w:hanging="274"/>
      </w:pPr>
      <w:rPr>
        <w:rFonts w:hint="default"/>
        <w:lang w:val="ru-RU" w:eastAsia="en-US" w:bidi="ar-SA"/>
      </w:rPr>
    </w:lvl>
    <w:lvl w:ilvl="4" w:tplc="58F400C0">
      <w:numFmt w:val="bullet"/>
      <w:lvlText w:val="•"/>
      <w:lvlJc w:val="left"/>
      <w:pPr>
        <w:ind w:left="3977" w:hanging="274"/>
      </w:pPr>
      <w:rPr>
        <w:rFonts w:hint="default"/>
        <w:lang w:val="ru-RU" w:eastAsia="en-US" w:bidi="ar-SA"/>
      </w:rPr>
    </w:lvl>
    <w:lvl w:ilvl="5" w:tplc="134CC5D2">
      <w:numFmt w:val="bullet"/>
      <w:lvlText w:val="•"/>
      <w:lvlJc w:val="left"/>
      <w:pPr>
        <w:ind w:left="4966" w:hanging="274"/>
      </w:pPr>
      <w:rPr>
        <w:rFonts w:hint="default"/>
        <w:lang w:val="ru-RU" w:eastAsia="en-US" w:bidi="ar-SA"/>
      </w:rPr>
    </w:lvl>
    <w:lvl w:ilvl="6" w:tplc="C36ED928">
      <w:numFmt w:val="bullet"/>
      <w:lvlText w:val="•"/>
      <w:lvlJc w:val="left"/>
      <w:pPr>
        <w:ind w:left="5955" w:hanging="274"/>
      </w:pPr>
      <w:rPr>
        <w:rFonts w:hint="default"/>
        <w:lang w:val="ru-RU" w:eastAsia="en-US" w:bidi="ar-SA"/>
      </w:rPr>
    </w:lvl>
    <w:lvl w:ilvl="7" w:tplc="7EFCFE78">
      <w:numFmt w:val="bullet"/>
      <w:lvlText w:val="•"/>
      <w:lvlJc w:val="left"/>
      <w:pPr>
        <w:ind w:left="6945" w:hanging="274"/>
      </w:pPr>
      <w:rPr>
        <w:rFonts w:hint="default"/>
        <w:lang w:val="ru-RU" w:eastAsia="en-US" w:bidi="ar-SA"/>
      </w:rPr>
    </w:lvl>
    <w:lvl w:ilvl="8" w:tplc="E30490FC">
      <w:numFmt w:val="bullet"/>
      <w:lvlText w:val="•"/>
      <w:lvlJc w:val="left"/>
      <w:pPr>
        <w:ind w:left="7934" w:hanging="274"/>
      </w:pPr>
      <w:rPr>
        <w:rFonts w:hint="default"/>
        <w:lang w:val="ru-RU" w:eastAsia="en-US" w:bidi="ar-SA"/>
      </w:rPr>
    </w:lvl>
  </w:abstractNum>
  <w:abstractNum w:abstractNumId="34">
    <w:nsid w:val="59F43BDC"/>
    <w:multiLevelType w:val="hybridMultilevel"/>
    <w:tmpl w:val="29F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603787"/>
    <w:multiLevelType w:val="hybridMultilevel"/>
    <w:tmpl w:val="C6F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BB3C91"/>
    <w:multiLevelType w:val="multilevel"/>
    <w:tmpl w:val="A34C449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648809D9"/>
    <w:multiLevelType w:val="multilevel"/>
    <w:tmpl w:val="D26E5AC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</w:rPr>
    </w:lvl>
  </w:abstractNum>
  <w:abstractNum w:abstractNumId="38">
    <w:nsid w:val="651C2F99"/>
    <w:multiLevelType w:val="multilevel"/>
    <w:tmpl w:val="F920E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7C5CE8"/>
    <w:multiLevelType w:val="hybridMultilevel"/>
    <w:tmpl w:val="EC1E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311188"/>
    <w:multiLevelType w:val="hybridMultilevel"/>
    <w:tmpl w:val="A628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3E6895"/>
    <w:multiLevelType w:val="hybridMultilevel"/>
    <w:tmpl w:val="E95E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2352B"/>
    <w:multiLevelType w:val="hybridMultilevel"/>
    <w:tmpl w:val="F7D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0"/>
  </w:num>
  <w:num w:numId="3">
    <w:abstractNumId w:val="0"/>
  </w:num>
  <w:num w:numId="4">
    <w:abstractNumId w:val="1"/>
  </w:num>
  <w:num w:numId="5">
    <w:abstractNumId w:val="29"/>
  </w:num>
  <w:num w:numId="6">
    <w:abstractNumId w:val="4"/>
  </w:num>
  <w:num w:numId="7">
    <w:abstractNumId w:val="38"/>
  </w:num>
  <w:num w:numId="8">
    <w:abstractNumId w:val="42"/>
  </w:num>
  <w:num w:numId="9">
    <w:abstractNumId w:val="9"/>
  </w:num>
  <w:num w:numId="10">
    <w:abstractNumId w:val="17"/>
  </w:num>
  <w:num w:numId="11">
    <w:abstractNumId w:val="18"/>
  </w:num>
  <w:num w:numId="12">
    <w:abstractNumId w:val="19"/>
  </w:num>
  <w:num w:numId="13">
    <w:abstractNumId w:val="11"/>
  </w:num>
  <w:num w:numId="14">
    <w:abstractNumId w:val="8"/>
  </w:num>
  <w:num w:numId="15">
    <w:abstractNumId w:val="14"/>
  </w:num>
  <w:num w:numId="16">
    <w:abstractNumId w:val="30"/>
  </w:num>
  <w:num w:numId="17">
    <w:abstractNumId w:val="7"/>
  </w:num>
  <w:num w:numId="18">
    <w:abstractNumId w:val="24"/>
  </w:num>
  <w:num w:numId="19">
    <w:abstractNumId w:val="1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40"/>
  </w:num>
  <w:num w:numId="26">
    <w:abstractNumId w:val="6"/>
  </w:num>
  <w:num w:numId="27">
    <w:abstractNumId w:val="16"/>
  </w:num>
  <w:num w:numId="28">
    <w:abstractNumId w:val="35"/>
  </w:num>
  <w:num w:numId="29">
    <w:abstractNumId w:val="5"/>
  </w:num>
  <w:num w:numId="30">
    <w:abstractNumId w:val="41"/>
  </w:num>
  <w:num w:numId="31">
    <w:abstractNumId w:val="3"/>
  </w:num>
  <w:num w:numId="32">
    <w:abstractNumId w:val="22"/>
  </w:num>
  <w:num w:numId="33">
    <w:abstractNumId w:val="31"/>
  </w:num>
  <w:num w:numId="34">
    <w:abstractNumId w:val="12"/>
  </w:num>
  <w:num w:numId="35">
    <w:abstractNumId w:val="23"/>
  </w:num>
  <w:num w:numId="36">
    <w:abstractNumId w:val="15"/>
  </w:num>
  <w:num w:numId="37">
    <w:abstractNumId w:val="2"/>
  </w:num>
  <w:num w:numId="38">
    <w:abstractNumId w:val="26"/>
  </w:num>
  <w:num w:numId="39">
    <w:abstractNumId w:val="37"/>
  </w:num>
  <w:num w:numId="40">
    <w:abstractNumId w:val="25"/>
  </w:num>
  <w:num w:numId="41">
    <w:abstractNumId w:val="28"/>
  </w:num>
  <w:num w:numId="42">
    <w:abstractNumId w:val="2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4D"/>
    <w:rsid w:val="003E1E4D"/>
    <w:rsid w:val="00857D58"/>
    <w:rsid w:val="00B02050"/>
    <w:rsid w:val="00BF107F"/>
    <w:rsid w:val="00C912C6"/>
    <w:rsid w:val="00CA524D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12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2C6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C91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2C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C912C6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2C6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C912C6"/>
    <w:rPr>
      <w:i/>
      <w:sz w:val="27"/>
    </w:rPr>
  </w:style>
  <w:style w:type="character" w:customStyle="1" w:styleId="23">
    <w:name w:val="Основной текст (2) + Полужирный"/>
    <w:uiPriority w:val="99"/>
    <w:rsid w:val="00C912C6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C912C6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2C6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2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C912C6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C912C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C912C6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C912C6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2C6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C912C6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912C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C912C6"/>
    <w:rPr>
      <w:b/>
      <w:sz w:val="19"/>
    </w:rPr>
  </w:style>
  <w:style w:type="character" w:customStyle="1" w:styleId="4">
    <w:name w:val="Основной текст + Полужирный4"/>
    <w:uiPriority w:val="99"/>
    <w:rsid w:val="00C912C6"/>
    <w:rPr>
      <w:b/>
      <w:sz w:val="19"/>
    </w:rPr>
  </w:style>
  <w:style w:type="character" w:customStyle="1" w:styleId="31">
    <w:name w:val="Основной текст + Полужирный3"/>
    <w:uiPriority w:val="99"/>
    <w:rsid w:val="00C912C6"/>
    <w:rPr>
      <w:b/>
      <w:sz w:val="19"/>
    </w:rPr>
  </w:style>
  <w:style w:type="paragraph" w:customStyle="1" w:styleId="210">
    <w:name w:val="Основной текст (2)1"/>
    <w:basedOn w:val="a"/>
    <w:uiPriority w:val="99"/>
    <w:rsid w:val="00C912C6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C912C6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12C6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C912C6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12C6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C912C6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C912C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C912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C912C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C912C6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C91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C912C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C91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C912C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C912C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A5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524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12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12C6"/>
    <w:rPr>
      <w:rFonts w:ascii="Times New Roman" w:eastAsia="Arial Unicode MS" w:hAnsi="Times New Roman" w:cs="Times New Roman"/>
      <w:sz w:val="28"/>
      <w:szCs w:val="24"/>
    </w:rPr>
  </w:style>
  <w:style w:type="table" w:styleId="a3">
    <w:name w:val="Table Grid"/>
    <w:basedOn w:val="a1"/>
    <w:uiPriority w:val="99"/>
    <w:rsid w:val="00C91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2C6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C912C6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12C6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7">
    <w:name w:val="Основной текст (7) + Не курсив"/>
    <w:uiPriority w:val="99"/>
    <w:rsid w:val="00C912C6"/>
    <w:rPr>
      <w:i/>
      <w:sz w:val="27"/>
    </w:rPr>
  </w:style>
  <w:style w:type="character" w:customStyle="1" w:styleId="23">
    <w:name w:val="Основной текст (2) + Полужирный"/>
    <w:uiPriority w:val="99"/>
    <w:rsid w:val="00C912C6"/>
    <w:rPr>
      <w:b/>
      <w:sz w:val="27"/>
    </w:rPr>
  </w:style>
  <w:style w:type="character" w:customStyle="1" w:styleId="3">
    <w:name w:val="Основной текст (3)_"/>
    <w:link w:val="30"/>
    <w:uiPriority w:val="99"/>
    <w:locked/>
    <w:rsid w:val="00C912C6"/>
    <w:rPr>
      <w:sz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2C6"/>
    <w:pPr>
      <w:shd w:val="clear" w:color="auto" w:fill="FFFFFF"/>
      <w:spacing w:before="60" w:after="4140" w:line="322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header"/>
    <w:basedOn w:val="a"/>
    <w:link w:val="a6"/>
    <w:uiPriority w:val="99"/>
    <w:semiHidden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12C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9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2C6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Курсив"/>
    <w:basedOn w:val="21"/>
    <w:uiPriority w:val="99"/>
    <w:rsid w:val="00C912C6"/>
    <w:rPr>
      <w:rFonts w:cs="Times New Roman"/>
      <w:i/>
      <w:iCs/>
      <w:sz w:val="27"/>
      <w:szCs w:val="27"/>
      <w:shd w:val="clear" w:color="auto" w:fill="FFFFFF"/>
      <w:lang w:bidi="ar-SA"/>
    </w:rPr>
  </w:style>
  <w:style w:type="character" w:customStyle="1" w:styleId="230">
    <w:name w:val="Основной текст (2) + Курсив3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a"/>
    <w:rsid w:val="00C912C6"/>
    <w:pPr>
      <w:shd w:val="clear" w:color="auto" w:fill="FFFFFF"/>
      <w:spacing w:after="0" w:line="240" w:lineRule="atLeast"/>
      <w:jc w:val="center"/>
    </w:pPr>
    <w:rPr>
      <w:rFonts w:ascii="Times New Roman" w:eastAsia="Arial Unicode MS" w:hAnsi="Times New Roman"/>
      <w:sz w:val="19"/>
      <w:szCs w:val="19"/>
    </w:rPr>
  </w:style>
  <w:style w:type="character" w:customStyle="1" w:styleId="aa">
    <w:name w:val="Основной текст Знак"/>
    <w:basedOn w:val="a0"/>
    <w:link w:val="a9"/>
    <w:rsid w:val="00C912C6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+ Полужирный1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locked/>
    <w:rsid w:val="00C912C6"/>
    <w:rPr>
      <w:rFonts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12C6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C912C6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locked/>
    <w:rsid w:val="00C912C6"/>
    <w:rPr>
      <w:sz w:val="19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912C6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lang w:eastAsia="en-US"/>
    </w:rPr>
  </w:style>
  <w:style w:type="character" w:customStyle="1" w:styleId="72">
    <w:name w:val="Основной текст + Полужирный7"/>
    <w:uiPriority w:val="99"/>
    <w:rsid w:val="00C912C6"/>
    <w:rPr>
      <w:b/>
      <w:sz w:val="19"/>
    </w:rPr>
  </w:style>
  <w:style w:type="character" w:customStyle="1" w:styleId="4">
    <w:name w:val="Основной текст + Полужирный4"/>
    <w:uiPriority w:val="99"/>
    <w:rsid w:val="00C912C6"/>
    <w:rPr>
      <w:b/>
      <w:sz w:val="19"/>
    </w:rPr>
  </w:style>
  <w:style w:type="character" w:customStyle="1" w:styleId="31">
    <w:name w:val="Основной текст + Полужирный3"/>
    <w:uiPriority w:val="99"/>
    <w:rsid w:val="00C912C6"/>
    <w:rPr>
      <w:b/>
      <w:sz w:val="19"/>
    </w:rPr>
  </w:style>
  <w:style w:type="paragraph" w:customStyle="1" w:styleId="210">
    <w:name w:val="Основной текст (2)1"/>
    <w:basedOn w:val="a"/>
    <w:uiPriority w:val="99"/>
    <w:rsid w:val="00C912C6"/>
    <w:pPr>
      <w:shd w:val="clear" w:color="auto" w:fill="FFFFFF"/>
      <w:spacing w:after="60" w:line="317" w:lineRule="exact"/>
      <w:ind w:hanging="340"/>
      <w:jc w:val="center"/>
    </w:pPr>
    <w:rPr>
      <w:rFonts w:ascii="Times New Roman" w:hAnsi="Times New Roman"/>
      <w:sz w:val="27"/>
      <w:szCs w:val="27"/>
    </w:rPr>
  </w:style>
  <w:style w:type="character" w:customStyle="1" w:styleId="220">
    <w:name w:val="Основной текст (2) + Курсив2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211">
    <w:name w:val="Основной текст (2) + Курсив1"/>
    <w:basedOn w:val="21"/>
    <w:uiPriority w:val="99"/>
    <w:rsid w:val="00C912C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5">
    <w:name w:val="Основной текст (5)_"/>
    <w:link w:val="50"/>
    <w:uiPriority w:val="99"/>
    <w:locked/>
    <w:rsid w:val="00C912C6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12C6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C912C6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12C6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C912C6"/>
    <w:rPr>
      <w:rFonts w:ascii="Times New Roman" w:hAnsi="Times New Roman"/>
      <w:sz w:val="26"/>
    </w:rPr>
  </w:style>
  <w:style w:type="character" w:customStyle="1" w:styleId="ac">
    <w:name w:val="Основной текст + Курсив"/>
    <w:basedOn w:val="a0"/>
    <w:uiPriority w:val="99"/>
    <w:rsid w:val="00C912C6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d">
    <w:name w:val="Колонтитул + Не полужирный"/>
    <w:basedOn w:val="a0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32"/>
    <w:locked/>
    <w:rsid w:val="00C912C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C912C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5">
    <w:name w:val="Основной текст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 + 11"/>
    <w:aliases w:val="5 pt2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9">
    <w:name w:val="Основной текст + 9"/>
    <w:aliases w:val="5 pt1"/>
    <w:basedOn w:val="a0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6">
    <w:name w:val="Абзац списка2"/>
    <w:basedOn w:val="a"/>
    <w:rsid w:val="00C912C6"/>
    <w:pPr>
      <w:ind w:left="720"/>
      <w:contextualSpacing/>
    </w:pPr>
    <w:rPr>
      <w:rFonts w:eastAsia="Calibri"/>
    </w:rPr>
  </w:style>
  <w:style w:type="character" w:customStyle="1" w:styleId="112">
    <w:name w:val="Основной текст + 112"/>
    <w:aliases w:val="5 pt5,Полужирный"/>
    <w:basedOn w:val="ae"/>
    <w:uiPriority w:val="99"/>
    <w:rsid w:val="00C912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4"/>
    <w:basedOn w:val="ae"/>
    <w:uiPriority w:val="99"/>
    <w:rsid w:val="00C912C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e"/>
    <w:rsid w:val="00C91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C912C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C91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"/>
    <w:rsid w:val="00C912C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9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C912C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A5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524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909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5378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90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Костерина</dc:creator>
  <cp:lastModifiedBy>Ирина Павловна Костерина</cp:lastModifiedBy>
  <cp:revision>3</cp:revision>
  <dcterms:created xsi:type="dcterms:W3CDTF">2022-09-13T10:33:00Z</dcterms:created>
  <dcterms:modified xsi:type="dcterms:W3CDTF">2022-09-13T11:02:00Z</dcterms:modified>
</cp:coreProperties>
</file>