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F3AA9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F3AA9" w:rsidRPr="003F3AA9" w:rsidRDefault="003F3AA9" w:rsidP="003F3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F3A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F3AA9" w:rsidRDefault="003F3AA9" w:rsidP="003F3A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3A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3F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ОП.10 ОХРАНА ТРУДА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0</w:t>
      </w:r>
      <w:r w:rsidRPr="003F3AA9">
        <w:rPr>
          <w:rFonts w:ascii="Times New Roman" w:eastAsia="Times New Roman" w:hAnsi="Times New Roman" w:cs="Times New Roman"/>
          <w:sz w:val="28"/>
          <w:szCs w:val="28"/>
        </w:rPr>
        <w:t>8.02.10 Строительство железных дорог, путь и путевое хозяйство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5745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AA9" w:rsidRPr="003F3AA9" w:rsidTr="00FC32EC">
        <w:tc>
          <w:tcPr>
            <w:tcW w:w="4785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F3AA9" w:rsidRPr="003F3AA9" w:rsidRDefault="003F3AA9" w:rsidP="003F3AA9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08.02.10 Строительство железных дорог, путь и путевое хозяйство </w:t>
            </w:r>
          </w:p>
          <w:p w:rsidR="003F3AA9" w:rsidRPr="003F3AA9" w:rsidRDefault="003F3AA9" w:rsidP="003F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F3AA9" w:rsidRPr="003F3AA9" w:rsidTr="00FC32EC">
        <w:tc>
          <w:tcPr>
            <w:tcW w:w="4785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57452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3F3AA9" w:rsidRPr="003F3AA9" w:rsidRDefault="003F3AA9" w:rsidP="0057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57452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F3A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3F3AA9" w:rsidRPr="003F3AA9" w:rsidRDefault="003F3AA9" w:rsidP="003F3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F3AA9" w:rsidRPr="003F3AA9" w:rsidTr="00FC32EC">
        <w:tc>
          <w:tcPr>
            <w:tcW w:w="5599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AA9" w:rsidRPr="003F3AA9" w:rsidTr="00FC32EC">
        <w:trPr>
          <w:trHeight w:val="869"/>
        </w:trPr>
        <w:tc>
          <w:tcPr>
            <w:tcW w:w="5599" w:type="dxa"/>
          </w:tcPr>
          <w:p w:rsidR="003F3AA9" w:rsidRPr="003F3AA9" w:rsidRDefault="003F3AA9" w:rsidP="003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3AA9" w:rsidRPr="003F3AA9" w:rsidRDefault="003F3AA9" w:rsidP="003F3A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3AA9" w:rsidRPr="003F3AA9" w:rsidRDefault="003F3AA9" w:rsidP="003F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3F3AA9" w:rsidRPr="003F3AA9" w:rsidRDefault="003F3AA9" w:rsidP="003F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F3AA9" w:rsidRPr="003F3AA9" w:rsidRDefault="003F3AA9" w:rsidP="003F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AA9" w:rsidRPr="003F3AA9" w:rsidRDefault="003F3AA9" w:rsidP="003F3AA9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45DB">
          <w:footerReference w:type="default" r:id="rId8"/>
          <w:pgSz w:w="11930" w:h="16850"/>
          <w:pgMar w:top="919" w:right="879" w:bottom="1077" w:left="1060" w:header="0" w:footer="692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C45DB" w:rsidTr="004C45DB">
        <w:trPr>
          <w:trHeight w:val="869"/>
        </w:trPr>
        <w:tc>
          <w:tcPr>
            <w:tcW w:w="5599" w:type="dxa"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                                                     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1. ПАСПОРТ РАБОЧЕЙ ПРОГРАММЫ ДИСЦИПЛИНЫ ………………………………4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2. СТРУКТУРА И СОДЕРЖАНИЕ ДИСЦИПЛИНЫ ……………………………….…….6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 УСЛОВИЯ РЕАЛИЗАЦИИ РАБОЧЕЙ ПРОГРАММЫ ДИСЦИПЛИНЫ ……...….28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КОНТРОЛЬ И ОЦЕНКА РЕЗУЛЬТАТОВ ОСВОЕНИЯ ДИСЦИПЛИНЫ……..…..30 </w:t>
      </w:r>
    </w:p>
    <w:p w:rsidR="004C45DB" w:rsidRDefault="004C45DB" w:rsidP="004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 xml:space="preserve">ПАСПОРТ РАБОЧЕЙ ПРОГРАММЫ ДИСЦИПЛИНЫ ОП.10 ОХРАНА ТРУДА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C45DB" w:rsidRDefault="004C45DB" w:rsidP="004C45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Область применения рабочей программы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 СПО, составлена по учебному плану 202</w:t>
      </w:r>
      <w:r w:rsidR="005745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специальности 08.02.10 Строительство железных дорог, путь и путевое хозяйство.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ОП.010. Охрана труда относится к профессиональному учебному циклу, является общепрофессиональной дисциплиной основной образовательной программы.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— требования к результатам освоения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оказывать первую помощь пострадавшим;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анализ травмоопасных и вредных факторов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производственный инструктаж рабочих;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контроль над соблюдением правил охраны труда, техники безопасности и производственной санитарии.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4C45DB" w:rsidRDefault="004C45DB" w:rsidP="004C45DB">
      <w:pPr>
        <w:autoSpaceDE w:val="0"/>
        <w:autoSpaceDN w:val="0"/>
        <w:adjustRightInd w:val="0"/>
        <w:spacing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особенности обеспечения безопасных условий труда в сфере профессиональной деятельности;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правовые, нормативные и организационные основы охраны труда в транспортных организациях.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1.4. Формируемые компетенции: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2.1. Участвовать в проектировании и строительстве железных дорог, зданий и сооружений.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4C45DB" w:rsidRDefault="004C45DB" w:rsidP="004C4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3.2. Обеспечивать требования к искусственным сооружениям на железнодорожном транспорте. 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4C45DB" w:rsidRDefault="004C45DB" w:rsidP="004C45DB">
      <w:pPr>
        <w:widowControl w:val="0"/>
        <w:autoSpaceDE w:val="0"/>
        <w:autoSpaceDN w:val="0"/>
        <w:spacing w:before="64" w:after="0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СТРУКТУРА И СОДЕРЖАНИЕ ДИСЦИПЛИНЫ 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Объем дисциплины и виды учебной работы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Количество</w:t>
            </w:r>
          </w:p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часов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4"/>
            </w:tblGrid>
            <w:tr w:rsidR="004C45D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12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Максимальная учебная нагрузка (всего)</w:t>
                  </w:r>
                  <w:r w:rsidR="001B481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4C45DB" w:rsidRDefault="001B4812" w:rsidP="001B4812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 том числе по вариативу</w:t>
                  </w:r>
                  <w:r w:rsidR="004C45D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  <w:p w:rsidR="001B4812" w:rsidRPr="001B4812" w:rsidRDefault="001B4812" w:rsidP="001B481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контрольные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9"/>
            </w:tblGrid>
            <w:tr w:rsidR="004C45D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pStyle w:val="16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1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 Подготовка сообщений, докладов, презентаций, подготовка к практическим занятиям, подготовка к дифференцированному зачету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5DB" w:rsidTr="004C45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 аттестация в форме дифференцированного зачёта</w:t>
            </w:r>
          </w:p>
        </w:tc>
      </w:tr>
    </w:tbl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4"/>
            </w:tblGrid>
            <w:tr w:rsidR="004C45DB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812" w:rsidRDefault="004C45D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Максимальная учебная нагрузка (всего)</w:t>
                  </w:r>
                  <w:r w:rsidR="001B481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4C45DB" w:rsidRDefault="001B4812" w:rsidP="001B4812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 том числе по вариатитву</w:t>
                  </w:r>
                  <w:r w:rsidR="004C45D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B4812" w:rsidRDefault="001B481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практические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контрольные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9"/>
            </w:tblGrid>
            <w:tr w:rsidR="004C45D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5DB" w:rsidTr="004C45D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C45DB" w:rsidTr="004C45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 аттестация в форме дифференцированного зачёта</w:t>
            </w:r>
          </w:p>
        </w:tc>
      </w:tr>
    </w:tbl>
    <w:p w:rsidR="004C45DB" w:rsidRDefault="004C45DB" w:rsidP="004C45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  <w:sectPr w:rsidR="004C45DB">
          <w:pgSz w:w="11930" w:h="16850"/>
          <w:pgMar w:top="919" w:right="879" w:bottom="1077" w:left="1060" w:header="0" w:footer="692" w:gutter="0"/>
          <w:pgNumType w:start="3"/>
          <w:cols w:space="720"/>
        </w:sectPr>
      </w:pP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2.2 Тематический план и содержание учебной дисциплины  ОП.10. Охрана труда</w:t>
      </w:r>
    </w:p>
    <w:p w:rsidR="004C45DB" w:rsidRDefault="004C45DB" w:rsidP="004C45DB">
      <w:pPr>
        <w:widowControl w:val="0"/>
        <w:autoSpaceDE w:val="0"/>
        <w:autoSpaceDN w:val="0"/>
        <w:spacing w:before="64" w:after="0" w:line="240" w:lineRule="auto"/>
        <w:ind w:left="358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очная форма обучения</w:t>
      </w:r>
    </w:p>
    <w:p w:rsidR="004C45DB" w:rsidRDefault="004C45DB" w:rsidP="004C45D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bidi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2"/>
        <w:gridCol w:w="1176"/>
        <w:gridCol w:w="1924"/>
        <w:gridCol w:w="2044"/>
      </w:tblGrid>
      <w:tr w:rsidR="004C45DB" w:rsidTr="004C45DB">
        <w:trPr>
          <w:trHeight w:val="11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  <w:t xml:space="preserve">Содержание учебного материала, лабораторные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Объем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254" w:right="2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Уровень освоения, формируемые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59" w:lineRule="exact"/>
              <w:ind w:left="279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компетенции</w:t>
            </w:r>
          </w:p>
        </w:tc>
      </w:tr>
      <w:tr w:rsidR="004C45DB" w:rsidTr="007C4B61">
        <w:trPr>
          <w:trHeight w:val="1104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 том числе активные,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интерактивные формы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5</w:t>
            </w:r>
          </w:p>
        </w:tc>
      </w:tr>
      <w:tr w:rsidR="007C4B61" w:rsidTr="002A3FE2">
        <w:trPr>
          <w:trHeight w:val="82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C91F4C">
        <w:trPr>
          <w:trHeight w:val="386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 1.1.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 w:right="3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Основы трудового законодательства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2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определения.  Вопросы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законодательстве.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 Система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(ССБТ).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ССБТ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улучшении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СНиПов,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отраслевые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подзаконных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ведомственного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ОК4,ОК 5, 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ПК.1.3, ПК3.2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</w:p>
          <w:p w:rsidR="007C4B61" w:rsidRDefault="007C4B61" w:rsidP="00B36D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C91F4C">
        <w:trPr>
          <w:trHeight w:val="197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части 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 Безопасная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ремонту железнодорожного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области охраны труда.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законодательстве. Льготы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компенсации,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D466D5">
        <w:trPr>
          <w:trHeight w:val="55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предприятии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1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предприятии.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инструкций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повышенной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загрязнению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 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оформления. Ответственность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виновных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нарушении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невыполнении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коллективным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договором,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чинивших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препятствия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причиненный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пострадавшему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деятельности.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ПК2.1, ПК2.2</w:t>
            </w:r>
          </w:p>
        </w:tc>
      </w:tr>
      <w:tr w:rsidR="007C4B61" w:rsidTr="00D466D5">
        <w:trPr>
          <w:trHeight w:val="552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 инструктажей,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проведения,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место, виды ответственности.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улучшении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предприятии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381315">
        <w:trPr>
          <w:trHeight w:val="165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заболеваний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травматизме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заболеваниях.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матизма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исследования причин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тяжелым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исходом.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Первоочередные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принимаемые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несчастным случаем,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заполняемых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производстве.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пострадавшего.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ОК6. ОК7, ОК8, ОК9; ПК1.3, ПК2.1, ПК4.3</w:t>
            </w:r>
          </w:p>
        </w:tc>
      </w:tr>
      <w:tr w:rsidR="007C4B61" w:rsidTr="00381315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Практические занятия</w:t>
            </w:r>
          </w:p>
          <w:p w:rsidR="007C4B61" w:rsidRDefault="007C4B61" w:rsidP="007C4B61">
            <w:pPr>
              <w:widowControl w:val="0"/>
              <w:tabs>
                <w:tab w:val="left" w:pos="1812"/>
                <w:tab w:val="left" w:pos="3985"/>
                <w:tab w:val="left" w:pos="4692"/>
              </w:tabs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случая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Н-1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381315">
        <w:trPr>
          <w:trHeight w:val="55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1E7249">
        <w:trPr>
          <w:trHeight w:val="828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 w:rsidP="007C4B61">
            <w:pPr>
              <w:widowControl w:val="0"/>
              <w:autoSpaceDE w:val="0"/>
              <w:autoSpaceDN w:val="0"/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Раздел 2. Гигиена труда и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bidi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bidi="ru-RU"/>
              </w:rPr>
              <w:t>санитария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DA71F5">
        <w:trPr>
          <w:trHeight w:val="828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Тема 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«человек  —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lastRenderedPageBreak/>
              <w:t xml:space="preserve">   производственная</w:t>
            </w:r>
            <w:r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среда»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 Антропометрические,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физиологические,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психофизические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Эргономика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тяжести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напряженности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 Терморегуляция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 Вентиляция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отопление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зданиях. Санитарные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защиты. Основные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микроклимата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ОК2, ОК3,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  ОК4,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 ОК 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 </w:t>
            </w:r>
          </w:p>
          <w:p w:rsidR="007C4B61" w:rsidRDefault="007C4B61" w:rsidP="00807F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DA71F5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окружающей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теплообмен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Комфортные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дискомфортные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допустимые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микроклимата.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полотна. Санитарно-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зоны,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 факторов.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Теплоносители,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отоплении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зданий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сооружений.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недостатки.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         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7C4B61" w:rsidTr="007905D8">
        <w:trPr>
          <w:trHeight w:val="112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вещества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зоны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методы защиты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Предельно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допусти мая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(ПДК)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воздухе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бочей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состоянием воздушной среды. Классификация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железнодорожном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транспорте.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щебеночных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растворобетонных узлах.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ним.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 ПК2.2</w:t>
            </w:r>
          </w:p>
        </w:tc>
      </w:tr>
      <w:tr w:rsidR="007C4B61" w:rsidTr="007905D8">
        <w:trPr>
          <w:trHeight w:val="49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Практическое 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вентиляции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7905D8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разделам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главам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изданий).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813B94">
        <w:trPr>
          <w:trHeight w:val="220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00" w:lineRule="exact"/>
              <w:ind w:left="102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Тема 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Производственное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освещение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Светотехнические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света.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недостатки,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применения.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 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инфракрасного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 освещения.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ОК6, ОК7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ОК8, ОК9;  ПК2.1, ПК4.3</w:t>
            </w:r>
          </w:p>
        </w:tc>
      </w:tr>
      <w:tr w:rsidR="007C4B61" w:rsidTr="00813B94">
        <w:trPr>
          <w:trHeight w:val="1034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FD0057">
        <w:trPr>
          <w:trHeight w:val="138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2.4.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Производственный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шум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вибрация.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излучения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Содержание учебного материала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колебания,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вибрации.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вибрации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снижению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уровня вибрации.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Виброизолирующие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вибродемпфирующие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устройства. Акустические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Экобиозащитные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Ультразвук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инфразвук,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инфразвука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ультразвука,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шумом. Электромагнитные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статических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магнитных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полей.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инфракрасного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нормирование.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ОК2, ОК3,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ОК4, ОК6, ОК7,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ПК1.3, ПК2.2,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</w:p>
          <w:p w:rsidR="007C4B61" w:rsidRDefault="007C4B61" w:rsidP="0097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FD0057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2" w:after="0" w:line="276" w:lineRule="exact"/>
              <w:ind w:left="107" w:right="67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дополни-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D51571">
        <w:trPr>
          <w:trHeight w:val="830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B1647C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ab/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Электробезопасность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Воздействие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Виды электротравм. Меры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электротоком.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защиты. Классификация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электроинструмента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электробезопасности. Организационные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электробезопасности.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статического электричества. Молниезащита,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молниезащиты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башенных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козловых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кранов.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7C4B61" w:rsidTr="00591BFF">
        <w:trPr>
          <w:trHeight w:val="641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занятие:</w:t>
            </w:r>
          </w:p>
          <w:p w:rsidR="007C4B61" w:rsidRDefault="007C4B6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давшему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еским 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591BFF">
        <w:trPr>
          <w:trHeight w:val="509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 xml:space="preserve">работа: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3C37AA">
        <w:trPr>
          <w:trHeight w:val="83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механизмов,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строительстве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строительстве.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контролирующему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механизмов.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сосудов,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давлением.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Нормативные требования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обслуживающему персоналу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    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ПК1.3,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ПК3.2</w:t>
            </w:r>
          </w:p>
        </w:tc>
      </w:tr>
      <w:tr w:rsidR="007C4B61" w:rsidTr="003C37AA">
        <w:trPr>
          <w:trHeight w:val="830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 xml:space="preserve">работа обучающихся: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Ограждение 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зон. Обеспечение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Регистрация, освидетельствование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25084D">
        <w:trPr>
          <w:trHeight w:val="165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3.3.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 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железнодорожно-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 xml:space="preserve"> строительных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машин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ОК6, ОК7, ОК8,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ПК2.1, ПК 2.2;.</w:t>
            </w:r>
          </w:p>
        </w:tc>
      </w:tr>
      <w:tr w:rsidR="007C4B61" w:rsidTr="0025084D">
        <w:trPr>
          <w:trHeight w:val="1103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7" w:right="665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процессам.  Охрана  труда при работе с машинами и   механизмами. Требования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площадкам. Ограждение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ремонта. 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3720BE">
        <w:trPr>
          <w:trHeight w:val="947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7C4B61" w:rsidTr="00D83E4A">
        <w:trPr>
          <w:trHeight w:val="169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 4.1.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мастерских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использования.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факторами.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Автоматизация,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роботизация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подъемно-транспортных,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Предохранительные, блокировочные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сигнализирующие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техническому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строительных, дорожных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электро-пневмо-гидроинструментом,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разборке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узлов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ОК3, ОК4, 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right="458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Применение правил охраны труда при работе с электрическим путевым инструментом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2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D83E4A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5775D8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 4.2.</w:t>
            </w:r>
          </w:p>
          <w:p w:rsidR="007C4B61" w:rsidRDefault="007C4B61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оборудования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карьеров.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бортов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углов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откосов,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разрабатываемых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грунтов,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гидро-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факторов.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дробильно-сортировочных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установок.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ремонту,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содержанию земляного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пути.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железных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дорог.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вблизи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электропередачи,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коммуникаций.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защиты, 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 работ.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70" w:lineRule="atLeast"/>
              <w:ind w:left="109" w:right="45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ПК1.3, ПК2.2, ПК3.2</w:t>
            </w:r>
          </w:p>
          <w:p w:rsidR="007C4B61" w:rsidRDefault="007C4B61" w:rsidP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</w:p>
          <w:p w:rsidR="007C4B61" w:rsidRDefault="007C4B61" w:rsidP="005775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5775D8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проработка конспектов занятий, учебной и дополнительной литературы.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E84689">
        <w:trPr>
          <w:trHeight w:val="619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bidi="ru-RU"/>
              </w:rPr>
              <w:t>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Пожарная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Содержание учебного материала: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горения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пожароопасные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самовоспламенения,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самовозгорания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воспламенения.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Взрывы.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Причины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возгорания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Пределы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огнестойкости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огня.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подъемно-транспортных, строительных,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дорожных 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 Пожарная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опасности. Разработка плана эвакуации для участка работ.  Методы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пожаротушения,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установки,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преграды.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ОК6, ОК7, ОК8,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ОК9;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ПК2.2</w:t>
            </w:r>
          </w:p>
        </w:tc>
      </w:tr>
      <w:tr w:rsidR="007C4B61" w:rsidTr="00555E5B">
        <w:trPr>
          <w:trHeight w:val="355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занятие: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Разработка плана эвакуации для участка работ. Исследовать действие первичных средств пожаротушения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894E68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4</w:t>
            </w:r>
          </w:p>
        </w:tc>
        <w:tc>
          <w:tcPr>
            <w:tcW w:w="20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7C4B61" w:rsidTr="00555E5B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обучающихся:</w:t>
            </w:r>
          </w:p>
          <w:p w:rsidR="007C4B61" w:rsidRDefault="007C4B61">
            <w:pPr>
              <w:widowControl w:val="0"/>
              <w:autoSpaceDE w:val="0"/>
              <w:autoSpaceDN w:val="0"/>
              <w:spacing w:after="0"/>
              <w:ind w:left="10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выбранном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предприятия. Разработать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аварийных,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процесса. Составить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ограждения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производства дорожных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61" w:rsidRDefault="007C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832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E68" w:rsidRDefault="00894E68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E68" w:rsidRDefault="00894E68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заочная форма обучения</w:t>
      </w:r>
    </w:p>
    <w:p w:rsidR="001B4812" w:rsidRDefault="001B4812" w:rsidP="004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2"/>
        <w:gridCol w:w="1176"/>
        <w:gridCol w:w="1924"/>
        <w:gridCol w:w="2044"/>
      </w:tblGrid>
      <w:tr w:rsidR="004C45DB" w:rsidTr="004C45DB">
        <w:trPr>
          <w:trHeight w:val="110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  <w:t xml:space="preserve">Содержание учебного материала, лабораторные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работы и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ru-RU"/>
              </w:rPr>
              <w:t>практические занятия,</w:t>
            </w:r>
            <w:r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обучающихся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Объем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254" w:right="24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Уровень освоения, формируемые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59" w:lineRule="exact"/>
              <w:ind w:left="279" w:righ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компетенции</w:t>
            </w:r>
          </w:p>
        </w:tc>
      </w:tr>
      <w:tr w:rsidR="004C45DB" w:rsidTr="00894E68">
        <w:trPr>
          <w:trHeight w:val="1104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 том числе активные,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6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интерактивные формы занятий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C45DB" w:rsidTr="004C45DB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5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 w:right="58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45DB" w:rsidTr="004C45DB">
        <w:trPr>
          <w:trHeight w:val="279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 1.1.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7" w:right="34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Основы трудового законодательства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2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определения.  Вопросы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законодательстве.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 Контроль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подзаконных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ведомственного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ОК 5,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ПК.1.3, ПК3.2</w:t>
            </w:r>
          </w:p>
        </w:tc>
      </w:tr>
      <w:tr w:rsidR="004C45DB" w:rsidTr="004C45DB">
        <w:trPr>
          <w:trHeight w:val="197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Самостоятельная работа: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части охраны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 Безопасная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ремонту железнодорожного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(ССБТ).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ССБТ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улучшении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Содержание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СНиПов,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отраслевые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области охраны труда.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законодательстве. Льготы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компенсации,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ОК1, ОК3, ОК4,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ПК.1.3, ПК3.2</w:t>
            </w:r>
          </w:p>
        </w:tc>
      </w:tr>
      <w:tr w:rsidR="004C45DB" w:rsidTr="004C45DB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предприятии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1" w:lineRule="exact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предприятии.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инструкций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нарушения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повышенной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режимов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течения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приводя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загрязнению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 Целевые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инструктажи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оформления. Ответственность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виновных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нарушении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невыполнении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коллективным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договором,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чинивших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препятствия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ПК2.1, ПК2.2</w:t>
            </w:r>
          </w:p>
        </w:tc>
      </w:tr>
      <w:tr w:rsidR="004C45DB" w:rsidTr="004C45DB">
        <w:trPr>
          <w:trHeight w:val="5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 инструктажей,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проведения,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место, виды ответственности. Коллективный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улучшении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предприятии Основные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труда.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причиненный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вред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пострадавшему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результате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деятельности.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ПК2.1, ПК2.2</w:t>
            </w:r>
          </w:p>
        </w:tc>
      </w:tr>
      <w:tr w:rsidR="004C45DB" w:rsidTr="004C45DB">
        <w:trPr>
          <w:trHeight w:val="16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1.3.</w:t>
            </w:r>
            <w:r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заболеваний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травматизме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заболеваниях.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заболеваний.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матизма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исследования причин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групповых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тяжелым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исходом.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Первоочередные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принимаемые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несчастным случаем,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профзаболеваний.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заполняемых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расследовании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производстве. Юридические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пострадавшего.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ОК6. ОК7, ОК8, ОК9; ПК1.3, ПК2.1, ПК4.3</w:t>
            </w: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Практические занятия</w:t>
            </w:r>
          </w:p>
          <w:p w:rsidR="004C45DB" w:rsidRDefault="004C45DB">
            <w:pPr>
              <w:widowControl w:val="0"/>
              <w:numPr>
                <w:ilvl w:val="0"/>
                <w:numId w:val="5"/>
              </w:numPr>
              <w:tabs>
                <w:tab w:val="left" w:pos="1812"/>
                <w:tab w:val="left" w:pos="3985"/>
                <w:tab w:val="left" w:pos="4692"/>
              </w:tabs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несчастного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случая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Н-1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ОК4, ОК6. ОК7,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 ОК9; ПК1.3, 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ПК4.3</w:t>
            </w:r>
          </w:p>
        </w:tc>
      </w:tr>
      <w:tr w:rsidR="004C45DB" w:rsidTr="004C45DB">
        <w:trPr>
          <w:trHeight w:val="5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Самостоятельная работа: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ОК4, ОК6. ОК7,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 ОК9; ПК1.3,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ПК4.3</w:t>
            </w: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Раздел 2. Гигиена труда и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210" w:right="276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bidi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bidi="ru-RU"/>
              </w:rPr>
              <w:t>санитария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45DB" w:rsidTr="004C45DB">
        <w:trPr>
          <w:trHeight w:val="82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 Тема 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«человек  —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 xml:space="preserve">   производственная</w:t>
            </w:r>
            <w:r>
              <w:rPr>
                <w:rFonts w:ascii="Times New Roman" w:eastAsia="Times New Roman" w:hAnsi="Times New Roman" w:cs="Times New Roman"/>
                <w:bCs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среда»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Антропометрические,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физиологические, психофизичес -кие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Эргономика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Классифи- кация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условий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тяжести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напряженности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 Терморегуляция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 Вентиляция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отопление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зданиях. Санитарные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бытовых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защиты. Основные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микроклиматаэ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окру- жающей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влияющие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теплообмен 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Ком- фортные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дискомфортные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среды.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Оптимальные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допустимые парамет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микроклимата.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 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полотна. Санитарнозащитные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зоны, их расположение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 факторов.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Теплоносители,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отоплении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зданий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сооружений.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недостатки.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ОК1, ОК2, ОК3,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ОК4, ОК6, ОК7,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 ОК 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ПК2.2</w:t>
            </w:r>
          </w:p>
        </w:tc>
      </w:tr>
      <w:tr w:rsidR="004C45DB" w:rsidTr="004C45DB">
        <w:trPr>
          <w:trHeight w:val="112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вещества</w:t>
            </w:r>
            <w:r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воздухе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зоны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методы защиты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Предельно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допусти мая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(ПДК)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воздухе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бочей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состоянием воздушной среды. Классификация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железнодорожном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транспорте.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пыли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щебеночных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растворобетонных узлах.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нормализации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ним.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принудительной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вентиляции.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 ПК2.2</w:t>
            </w:r>
          </w:p>
        </w:tc>
      </w:tr>
      <w:tr w:rsidR="004C45DB" w:rsidTr="004C45DB">
        <w:trPr>
          <w:trHeight w:val="220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00" w:lineRule="exact"/>
              <w:ind w:left="102" w:right="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Тема 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Производственное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освещение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Самостоятельная работа: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Светотехнические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света.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искусствен- ного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достоинства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недостатки,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применения.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искусственного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освещения. Действие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инфракрасного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контроля освещения.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эстетика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среде.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ОК6, ОК7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44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ОК8, ОК9;  ПК2.1, ПК4.3</w:t>
            </w:r>
          </w:p>
        </w:tc>
      </w:tr>
      <w:tr w:rsidR="004C45DB" w:rsidTr="004C45DB">
        <w:trPr>
          <w:trHeight w:val="13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2.4.</w:t>
            </w:r>
            <w:r>
              <w:rPr>
                <w:rFonts w:ascii="Times New Roman" w:eastAsia="Times New Roman" w:hAnsi="Times New Roman" w:cs="Times New Roman"/>
                <w:bCs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Производственный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шум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вибрация.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Производст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излучения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Самостоятельная работа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колебания,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вибрации.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вибрации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снижению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уровня вибрации.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Виброизолирующие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вибродемпфирующие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устройства. Акустические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колебания.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Экобиозащитные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Ультразвук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инфразвук,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возможные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нормирование.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Профессиональные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инфразвука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ультразвука,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совместного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шумом. Электромагнитные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статических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магнитных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полей.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инфракрасного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ультрафиолетового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 нормирование. Проработкаучебных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материала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 xml:space="preserve">  3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ОК2, ОК3,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ОК4, ОК6, ОК7,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ОК8,ОК9;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ПК1.3, ПК2.2,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ПК3.2</w:t>
            </w:r>
          </w:p>
        </w:tc>
      </w:tr>
      <w:tr w:rsidR="004C45DB" w:rsidTr="004C45DB">
        <w:trPr>
          <w:trHeight w:val="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 xml:space="preserve">Раздел 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профессиональной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4C45DB" w:rsidTr="004C45DB">
        <w:trPr>
          <w:trHeight w:val="111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ab/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Электробезопасность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занятие:</w:t>
            </w:r>
          </w:p>
          <w:p w:rsidR="004C45DB" w:rsidRDefault="004C45D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(довраче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давшему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электри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еским ток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</w:t>
            </w:r>
          </w:p>
        </w:tc>
      </w:tr>
      <w:tr w:rsidR="004C45DB" w:rsidTr="00894E68">
        <w:trPr>
          <w:trHeight w:val="509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5DB" w:rsidRDefault="004C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Воздействие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Виды электротравм. Меры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электротоком.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защиты. Классификация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электроинструмента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электробезопасности. Организационные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электробезопасности.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статического электричества. Молниезащита,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молниезащиты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башенных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козловых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кранов.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практическому занятию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ОК6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</w:t>
            </w:r>
          </w:p>
        </w:tc>
      </w:tr>
      <w:tr w:rsidR="004C45DB" w:rsidTr="004C45DB">
        <w:trPr>
          <w:trHeight w:val="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3.2.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механизмов,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02" w:right="5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строительстве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используемые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строительстве.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контролирующему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механизмов.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эксплуатации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сосудов,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давлением.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Нормативные требования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обслуживающему персоналу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Ограждение опасных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зон. Обеспечение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 работе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Регистрация, освидетельствование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             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ПК1.3,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ПК3.2</w:t>
            </w:r>
          </w:p>
        </w:tc>
      </w:tr>
      <w:tr w:rsidR="004C45DB" w:rsidTr="004C45DB">
        <w:trPr>
          <w:trHeight w:val="16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Тема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3.3.</w:t>
            </w:r>
            <w:r>
              <w:rPr>
                <w:rFonts w:ascii="Times New Roman" w:eastAsia="Times New Roman" w:hAnsi="Times New Roman" w:cs="Times New Roman"/>
                <w:bCs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 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железнодорожно-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 xml:space="preserve"> строительных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машин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механизации Общие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процессам.  Охрана  труда при работе с машинами и   механизмами. Требования 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площадкам. Ограждение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расстановка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знаков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путевых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ОК2, ОК3, ОК4, ОК6, ОК7, ОК8,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ПК2.1, ПК 2.2;.</w:t>
            </w:r>
          </w:p>
        </w:tc>
      </w:tr>
      <w:tr w:rsidR="004C45DB" w:rsidTr="004C45DB">
        <w:trPr>
          <w:trHeight w:val="9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7" w:right="6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сов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3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</w:p>
        </w:tc>
      </w:tr>
      <w:tr w:rsidR="004C45DB" w:rsidTr="004C45DB">
        <w:trPr>
          <w:trHeight w:val="169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Тема 4.1.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spacing w:val="4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bCs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мастерских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подъемно-транспортных,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строительных,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дорожных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ОК3, ОК4, 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right="458"/>
              <w:rPr>
                <w:rFonts w:ascii="Times New Roman" w:eastAsia="Times New Roman" w:hAnsi="Times New Roman" w:cs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электро-пневмо-гидроинструментом,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использования.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вредных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поражения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вредными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факторами.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Автоматизация,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роботизация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механизация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важнейших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Рациональное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 Проработка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конспектов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изданий. Поиск,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 содержанию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блокировочные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сигнализирующие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устройства,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действия.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техническому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строительных, дорожных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оборудования. Требования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электро-пневмо-гидроинструментом,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разборке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сборке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испытаниях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узлов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агрегатов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ОК1,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ОК6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ПК2.1,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ПК2.2</w:t>
            </w:r>
          </w:p>
        </w:tc>
      </w:tr>
      <w:tr w:rsidR="004C45DB" w:rsidTr="004C45DB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Тема 4.2.</w:t>
            </w:r>
          </w:p>
          <w:p w:rsidR="004C45DB" w:rsidRDefault="004C45DB">
            <w:pPr>
              <w:widowControl w:val="0"/>
              <w:autoSpaceDE w:val="0"/>
              <w:autoSpaceDN w:val="0"/>
              <w:spacing w:before="1" w:after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>совершенствованию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шин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оборудования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Содержание учебного материала: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работах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строительству,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ремонту,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содержанию земляного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полотна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верхнего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пути.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ния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машин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ремонте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железных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дорог.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Безопасная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вблизи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электропередачи,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коммуникаций.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ОК1, ОК2, ОК3, ОК4, ОК6, ОК7, ОК8, ОК9;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70" w:lineRule="atLeast"/>
              <w:ind w:left="109" w:right="45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ПК1.3, ПК2.2, ПК3.2</w:t>
            </w: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Требования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разработке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карьеров.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устойчивости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бортов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углов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откосов,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разрабатываемых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грунтов,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размеров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карьера,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гидро-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факторов.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труда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дробильно-сортировочных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установок.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особо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защиты, используемые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 работ.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Проработка учебной и дополнительной литературы.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ОК1, ОК3, ОК4,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ОК6 – ОК9;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bidi="ru-RU"/>
              </w:rPr>
              <w:t xml:space="preserve">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ПК1.3, ПК2.2, 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ПК3.2 </w:t>
            </w:r>
          </w:p>
        </w:tc>
      </w:tr>
      <w:tr w:rsidR="004C45DB" w:rsidTr="004C45DB">
        <w:trPr>
          <w:trHeight w:val="61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bidi="ru-RU"/>
              </w:rPr>
              <w:t>профилактики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  <w:p w:rsidR="004C45DB" w:rsidRDefault="00894E6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45DB" w:rsidTr="004C45DB">
        <w:trPr>
          <w:trHeight w:val="82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5.1.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Пожарная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bidi="ru-RU"/>
              </w:rPr>
              <w:t>безопасность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работа обучающихся: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горения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пожароопасные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веществ.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самовоспламенения,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самовозгорания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воспламенения.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Взрывы.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 Причины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возгорания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Пределы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огнестойкости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огня.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подъемно-транспортных, строительных,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дорожных машин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механизмов. Пожарная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ремонтных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заводах.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оборудованию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технологическим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процессам.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взрывопожарной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опасности. Разработка плана эвакуации для участка работ.  Методы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lastRenderedPageBreak/>
              <w:t>пожаротушения,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установки,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противопожарные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преграды.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ценностей.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работодателя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противопожарное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объекта Разработать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выбранном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ремонтного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предприятия. Разработать 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аварийных,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нештатных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ситуациях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зоне.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технологического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процесса. Составить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схему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ограждения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производства дорожных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работ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894E6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ОК1, ОК3, ОК4, ОК6, ОК7, ОК8,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ОК9;</w:t>
            </w:r>
          </w:p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 ПК2.1, ПК2.2</w:t>
            </w:r>
          </w:p>
        </w:tc>
      </w:tr>
      <w:tr w:rsidR="004C45DB" w:rsidTr="004C45DB">
        <w:trPr>
          <w:trHeight w:val="275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5DB" w:rsidRDefault="004C45DB">
            <w:pPr>
              <w:widowControl w:val="0"/>
              <w:autoSpaceDE w:val="0"/>
              <w:autoSpaceDN w:val="0"/>
              <w:spacing w:after="0" w:line="256" w:lineRule="exact"/>
              <w:ind w:right="832"/>
              <w:jc w:val="right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DB" w:rsidRDefault="004C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Для характеристики уровня освоения учебного материала используются следующие обозначения: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– репродуктивный (выполнение деятельности по образцу, инструкции или под руководством); </w:t>
      </w:r>
    </w:p>
    <w:p w:rsidR="004C45DB" w:rsidRDefault="004C45DB" w:rsidP="004C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 – продуктивный (планирование и самостоятельное выполнение деятельности, решение проблемных задач).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45DB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C45DB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УСЛОВИЯ РЕАЛИЗАЦИИ РАБОЧЕЙ ПРОГРАММЫ ДИСЦИПЛИНЫ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4C45DB" w:rsidRDefault="004C45DB" w:rsidP="004C45DB">
      <w:pPr>
        <w:widowControl w:val="0"/>
        <w:tabs>
          <w:tab w:val="left" w:pos="7344"/>
        </w:tabs>
        <w:autoSpaceDE w:val="0"/>
        <w:autoSpaceDN w:val="0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охраны труда.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</w:p>
    <w:p w:rsidR="004C45DB" w:rsidRDefault="004C45DB" w:rsidP="004C45D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Оснащение учебного кабинета охраны труда: 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специализированная мебель;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технические средства обучения;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наглядные пособия; 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учебно-наглядные материалы (комплекты плакатов по темам);</w:t>
      </w:r>
    </w:p>
    <w:p w:rsidR="004C45DB" w:rsidRDefault="004C45DB" w:rsidP="004C45DB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оборудование, плакаты, стенды, тренажер, средства защиты.</w:t>
      </w:r>
    </w:p>
    <w:p w:rsidR="004C45DB" w:rsidRDefault="004C45DB" w:rsidP="004C45DB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комплект мультимедийного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5DB" w:rsidRDefault="004C45DB" w:rsidP="004C45DB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Учебно-методическое обеспечение дисциплины</w:t>
      </w:r>
    </w:p>
    <w:p w:rsidR="004C45DB" w:rsidRDefault="004C45DB" w:rsidP="004C45DB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учебная литература</w:t>
      </w:r>
    </w:p>
    <w:p w:rsidR="004C45DB" w:rsidRDefault="004C45DB" w:rsidP="004C45DB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Федоров П. М. Охрана труда: практическое пособие / П.М. Федоров. — 3-е изд. — Москва: РИОР: ИНФРА-М, 2020. - 138 с. – Режим доступа: </w:t>
      </w:r>
      <w:hyperlink r:id="rId9" w:history="1">
        <w:r>
          <w:rPr>
            <w:rStyle w:val="a3"/>
            <w:shd w:val="clear" w:color="auto" w:fill="FFFFFF"/>
          </w:rPr>
          <w:t>https://znanium.com/catalog/product/1080386</w:t>
        </w:r>
      </w:hyperlink>
    </w:p>
    <w:p w:rsidR="004C45DB" w:rsidRDefault="004C45DB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Графкина М. В. Охрана труда: учебное пособие / М.В. Графкина. — 2-е изд., перераб. и доп. — Москва: ФОРУМ: ИНФРА-М, 2020. — 298 с. — (Среднее профессиональное образование). — Режим доступа: </w:t>
      </w:r>
      <w:hyperlink r:id="rId10" w:history="1">
        <w:r>
          <w:rPr>
            <w:rStyle w:val="a3"/>
            <w:shd w:val="clear" w:color="auto" w:fill="FFFFFF"/>
          </w:rPr>
          <w:t>https://znanium.com/catalog/product/1096998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учебная  литература:</w:t>
      </w:r>
    </w:p>
    <w:p w:rsidR="004C45DB" w:rsidRDefault="004C45DB" w:rsidP="004C45DB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1.Охрана труда: учебно-методическое пособие / Т. С. Иванова, Е. Ю. Гузенко, Ю. Л. Курганский [и др.]. - Волгоград: ФГБОУ ВО Волгоградский ГАУ, 2019. - 88 с. – Режим доступа: </w:t>
      </w:r>
      <w:hyperlink r:id="rId11" w:history="1">
        <w:r>
          <w:rPr>
            <w:rStyle w:val="a3"/>
            <w:shd w:val="clear" w:color="auto" w:fill="FFFFFF"/>
          </w:rPr>
          <w:t>https://znanium.com/catalog/product/1087921</w:t>
        </w:r>
      </w:hyperlink>
    </w:p>
    <w:p w:rsidR="004C45DB" w:rsidRDefault="003F3AA9" w:rsidP="004C45DB">
      <w:pPr>
        <w:spacing w:after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C45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45D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Гуев А. Н. Комментарий к Трудовому кодексу Российской Федерации (постатейный) / А.Н. Гуев. — М.: ИНФРА-М, 2019. — 448 с. Режим доступа: </w:t>
      </w:r>
      <w:hyperlink r:id="rId12" w:history="1">
        <w:r w:rsidR="004C45DB">
          <w:rPr>
            <w:rStyle w:val="a3"/>
            <w:shd w:val="clear" w:color="auto" w:fill="FFFFFF"/>
          </w:rPr>
          <w:t>https://znanium.com/catalog/product/1028439</w:t>
        </w:r>
      </w:hyperlink>
    </w:p>
    <w:p w:rsidR="004C45DB" w:rsidRDefault="004C45DB" w:rsidP="004C45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5DB" w:rsidRDefault="004C45DB" w:rsidP="004C45DB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методическая литература для самостоятельной работы:</w:t>
      </w:r>
    </w:p>
    <w:p w:rsidR="003F3AA9" w:rsidRDefault="003F3AA9" w:rsidP="003F3AA9">
      <w:pPr>
        <w:pStyle w:val="af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Правила по охране труда при эксплуатации электроустановок - М.: НИЦ ИНФРА-М, 2015. - 140 с. - Режим доступа: </w:t>
      </w:r>
      <w:hyperlink r:id="rId13" w:history="1">
        <w:r>
          <w:rPr>
            <w:rStyle w:val="a3"/>
            <w:rFonts w:eastAsia="Calibri"/>
          </w:rPr>
          <w:t>http://znanium.com/catalog/product/506877</w:t>
        </w:r>
      </w:hyperlink>
    </w:p>
    <w:p w:rsidR="003F3AA9" w:rsidRDefault="003F3AA9" w:rsidP="003F3A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Трудовой кодекс Российской Федерации (с изменениями, вступающими в силу с 1-го сентября 2017 года): Справочник - Ставрополь:Энтропос, 2017. - 324 с. - Режим доступа: </w:t>
      </w:r>
      <w:hyperlink r:id="rId14" w:history="1">
        <w:r>
          <w:rPr>
            <w:rStyle w:val="a3"/>
            <w:rFonts w:eastAsia="Calibri"/>
          </w:rPr>
          <w:t>http://znanium.com/catalog/product/1004211</w:t>
        </w:r>
      </w:hyperlink>
    </w:p>
    <w:p w:rsidR="004C45DB" w:rsidRDefault="004C45DB" w:rsidP="004C45DB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Сайт ОАО «РЖД» http://www.rzd.ru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Сайт для студентов-железнодорожников http://www.pomogala.ru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3.Сайт федерального агентства железнодорожного транспорта http://www.roszeldor.ru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АСПИЖТ, склад законов http://www.6pl.ru/transp2/pMt_286i2.htm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Сайт «Министерства транспорта» http://www.mintrans.ru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Электронная информационно-образовательная среда КЖТ УрГУПС http://kgt.usurt.ru/do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Российская энциклопедия по охране труда. Форма доступа: http://www.encyclopedia.ru/cat/online/detail/47192/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Профессиональные базы данных: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АСПИ ЖТ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4C45DB" w:rsidRDefault="004C45DB" w:rsidP="004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4C45DB" w:rsidRDefault="004C45DB" w:rsidP="004C45DB">
      <w:pPr>
        <w:widowControl w:val="0"/>
        <w:tabs>
          <w:tab w:val="left" w:pos="1169"/>
        </w:tabs>
        <w:autoSpaceDE w:val="0"/>
        <w:autoSpaceDN w:val="0"/>
        <w:spacing w:after="4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Пакет офисных программ Microsoft Office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4C45DB" w:rsidRDefault="004C45DB" w:rsidP="004C45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5DB" w:rsidRDefault="004C45DB" w:rsidP="004C45DB">
      <w:pPr>
        <w:widowControl w:val="0"/>
        <w:tabs>
          <w:tab w:val="left" w:pos="1169"/>
        </w:tabs>
        <w:autoSpaceDE w:val="0"/>
        <w:autoSpaceDN w:val="0"/>
        <w:spacing w:after="4" w:line="36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5DB" w:rsidRDefault="004C45DB" w:rsidP="004C45DB">
      <w:pPr>
        <w:adjustRightInd w:val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4C45DB" w:rsidRDefault="004C45DB" w:rsidP="004C45DB">
      <w:pPr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и лабораторных занятий, а также выполнения обучающимися индивидуальных заданий.</w:t>
      </w:r>
    </w:p>
    <w:tbl>
      <w:tblPr>
        <w:tblStyle w:val="18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0"/>
            </w:tblGrid>
            <w:tr w:rsidR="004C45DB">
              <w:trPr>
                <w:trHeight w:val="2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Результаты обучения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(освоенные умения, усвоенные знания)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оценки результатов обучения </w:t>
            </w:r>
          </w:p>
        </w:tc>
      </w:tr>
      <w:tr w:rsidR="004C45DB" w:rsidTr="004C45D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C45DB">
              <w:trPr>
                <w:trHeight w:val="35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уметь: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оказывать первую помощь пострадавшим;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проводить анализ травмоопасных и вредных факторов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проводить производственный инструктаж рабочих;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осуществлять контроль над соблюдением правил охраны труда, техники безопасности и производственной санитарии.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освоения дисциплины обучающийся должен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знать: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особенности обеспечения безопасных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условий труда в сфере профессиональной деятельности; </w:t>
                  </w:r>
                </w:p>
                <w:p w:rsidR="004C45DB" w:rsidRDefault="004C45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правовые, нормативные и организационные основы охраны труда в транспортных организациях. </w:t>
                  </w:r>
                </w:p>
              </w:tc>
            </w:tr>
          </w:tbl>
          <w:p w:rsidR="004C45DB" w:rsidRDefault="004C45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Наблюдение за выполнением практических заданий. </w:t>
            </w: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C45DB" w:rsidRDefault="004C45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аттестация: оценка выполнения заданий для дифференцированного зачета. </w:t>
            </w:r>
          </w:p>
        </w:tc>
      </w:tr>
    </w:tbl>
    <w:p w:rsidR="004C45DB" w:rsidRDefault="004C45DB" w:rsidP="004C45DB"/>
    <w:p w:rsidR="00320776" w:rsidRDefault="00320776"/>
    <w:sectPr w:rsidR="00320776" w:rsidSect="003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02" w:rsidRDefault="00282A02" w:rsidP="00DC1EEC">
      <w:pPr>
        <w:spacing w:after="0" w:line="240" w:lineRule="auto"/>
      </w:pPr>
      <w:r>
        <w:separator/>
      </w:r>
    </w:p>
  </w:endnote>
  <w:endnote w:type="continuationSeparator" w:id="0">
    <w:p w:rsidR="00282A02" w:rsidRDefault="00282A02" w:rsidP="00DC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217"/>
      <w:docPartObj>
        <w:docPartGallery w:val="Page Numbers (Bottom of Page)"/>
        <w:docPartUnique/>
      </w:docPartObj>
    </w:sdtPr>
    <w:sdtEndPr/>
    <w:sdtContent>
      <w:p w:rsidR="00DC1EEC" w:rsidRDefault="00894E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5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1EEC" w:rsidRDefault="00DC1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02" w:rsidRDefault="00282A02" w:rsidP="00DC1EEC">
      <w:pPr>
        <w:spacing w:after="0" w:line="240" w:lineRule="auto"/>
      </w:pPr>
      <w:r>
        <w:separator/>
      </w:r>
    </w:p>
  </w:footnote>
  <w:footnote w:type="continuationSeparator" w:id="0">
    <w:p w:rsidR="00282A02" w:rsidRDefault="00282A02" w:rsidP="00DC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C8C"/>
    <w:multiLevelType w:val="multilevel"/>
    <w:tmpl w:val="3282F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FAF7A80"/>
    <w:multiLevelType w:val="multilevel"/>
    <w:tmpl w:val="59FC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9484C"/>
    <w:multiLevelType w:val="hybridMultilevel"/>
    <w:tmpl w:val="724AF0CA"/>
    <w:lvl w:ilvl="0" w:tplc="7586F58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B"/>
    <w:rsid w:val="001B4812"/>
    <w:rsid w:val="00282A02"/>
    <w:rsid w:val="00320776"/>
    <w:rsid w:val="00332AB6"/>
    <w:rsid w:val="003F3AA9"/>
    <w:rsid w:val="004855A8"/>
    <w:rsid w:val="004C45DB"/>
    <w:rsid w:val="0057452E"/>
    <w:rsid w:val="00635D42"/>
    <w:rsid w:val="007C4B61"/>
    <w:rsid w:val="007D4B1D"/>
    <w:rsid w:val="00894E68"/>
    <w:rsid w:val="00987608"/>
    <w:rsid w:val="009F404B"/>
    <w:rsid w:val="00DC1EEC"/>
    <w:rsid w:val="00E80B83"/>
    <w:rsid w:val="00EB0460"/>
    <w:rsid w:val="00F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5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4C45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5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4C45DB"/>
  </w:style>
  <w:style w:type="paragraph" w:styleId="a8">
    <w:name w:val="footer"/>
    <w:basedOn w:val="a"/>
    <w:link w:val="13"/>
    <w:uiPriority w:val="99"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4C45DB"/>
  </w:style>
  <w:style w:type="paragraph" w:styleId="aa">
    <w:name w:val="Body Text"/>
    <w:basedOn w:val="a"/>
    <w:link w:val="ab"/>
    <w:uiPriority w:val="1"/>
    <w:semiHidden/>
    <w:unhideWhenUsed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C45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Plain Text"/>
    <w:basedOn w:val="a"/>
    <w:link w:val="ad"/>
    <w:uiPriority w:val="99"/>
    <w:semiHidden/>
    <w:unhideWhenUsed/>
    <w:rsid w:val="004C45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4C45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45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45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C45DB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2">
    <w:name w:val="Базовый"/>
    <w:uiPriority w:val="99"/>
    <w:rsid w:val="004C45D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C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center">
    <w:name w:val="pcenter"/>
    <w:basedOn w:val="a"/>
    <w:uiPriority w:val="99"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8"/>
    <w:link w:val="a9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Без интервала1"/>
    <w:next w:val="af0"/>
    <w:uiPriority w:val="1"/>
    <w:qFormat/>
    <w:rsid w:val="004C45DB"/>
    <w:pPr>
      <w:spacing w:after="0" w:line="240" w:lineRule="auto"/>
    </w:pPr>
    <w:rPr>
      <w:rFonts w:eastAsia="Times New Roman"/>
    </w:rPr>
  </w:style>
  <w:style w:type="character" w:customStyle="1" w:styleId="17">
    <w:name w:val="Просмотренная гиперссылка1"/>
    <w:basedOn w:val="a0"/>
    <w:uiPriority w:val="99"/>
    <w:semiHidden/>
    <w:rsid w:val="004C45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5DB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C45DB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4C45DB"/>
  </w:style>
  <w:style w:type="table" w:styleId="af3">
    <w:name w:val="Table Grid"/>
    <w:basedOn w:val="a1"/>
    <w:uiPriority w:val="59"/>
    <w:rsid w:val="004C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4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5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3">
    <w:name w:val="Hyperlink"/>
    <w:basedOn w:val="a0"/>
    <w:semiHidden/>
    <w:unhideWhenUsed/>
    <w:rsid w:val="004C45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5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4C45DB"/>
  </w:style>
  <w:style w:type="paragraph" w:styleId="a8">
    <w:name w:val="footer"/>
    <w:basedOn w:val="a"/>
    <w:link w:val="13"/>
    <w:uiPriority w:val="99"/>
    <w:unhideWhenUsed/>
    <w:rsid w:val="004C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4C45DB"/>
  </w:style>
  <w:style w:type="paragraph" w:styleId="aa">
    <w:name w:val="Body Text"/>
    <w:basedOn w:val="a"/>
    <w:link w:val="ab"/>
    <w:uiPriority w:val="1"/>
    <w:semiHidden/>
    <w:unhideWhenUsed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4C45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Plain Text"/>
    <w:basedOn w:val="a"/>
    <w:link w:val="ad"/>
    <w:uiPriority w:val="99"/>
    <w:semiHidden/>
    <w:unhideWhenUsed/>
    <w:rsid w:val="004C45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4C45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45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45D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C45DB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C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2">
    <w:name w:val="Базовый"/>
    <w:uiPriority w:val="99"/>
    <w:rsid w:val="004C45D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C4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4C45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center">
    <w:name w:val="pcenter"/>
    <w:basedOn w:val="a"/>
    <w:uiPriority w:val="99"/>
    <w:rsid w:val="004C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next w:val="a6"/>
    <w:link w:val="a7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8"/>
    <w:link w:val="a9"/>
    <w:uiPriority w:val="99"/>
    <w:rsid w:val="004C45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Без интервала1"/>
    <w:next w:val="af0"/>
    <w:uiPriority w:val="1"/>
    <w:qFormat/>
    <w:rsid w:val="004C45DB"/>
    <w:pPr>
      <w:spacing w:after="0" w:line="240" w:lineRule="auto"/>
    </w:pPr>
    <w:rPr>
      <w:rFonts w:eastAsia="Times New Roman"/>
    </w:rPr>
  </w:style>
  <w:style w:type="character" w:customStyle="1" w:styleId="17">
    <w:name w:val="Просмотренная гиперссылка1"/>
    <w:basedOn w:val="a0"/>
    <w:uiPriority w:val="99"/>
    <w:semiHidden/>
    <w:rsid w:val="004C45DB"/>
    <w:rPr>
      <w:color w:val="800080"/>
      <w:u w:val="single"/>
    </w:rPr>
  </w:style>
  <w:style w:type="character" w:customStyle="1" w:styleId="apple-converted-space">
    <w:name w:val="apple-converted-space"/>
    <w:basedOn w:val="a0"/>
    <w:rsid w:val="004C45DB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4C45DB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4C45DB"/>
  </w:style>
  <w:style w:type="table" w:styleId="af3">
    <w:name w:val="Table Grid"/>
    <w:basedOn w:val="a1"/>
    <w:uiPriority w:val="59"/>
    <w:rsid w:val="004C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4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uiPriority w:val="59"/>
    <w:rsid w:val="004C45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5068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284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879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96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0386" TargetMode="External"/><Relationship Id="rId14" Type="http://schemas.openxmlformats.org/officeDocument/2006/relationships/hyperlink" Target="http://znanium.com/catalog/product/100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tkapkaeva</dc:creator>
  <cp:lastModifiedBy>Веприкова Анна Александровна</cp:lastModifiedBy>
  <cp:revision>2</cp:revision>
  <cp:lastPrinted>2021-01-22T06:44:00Z</cp:lastPrinted>
  <dcterms:created xsi:type="dcterms:W3CDTF">2022-09-13T08:44:00Z</dcterms:created>
  <dcterms:modified xsi:type="dcterms:W3CDTF">2022-09-13T08:44:00Z</dcterms:modified>
</cp:coreProperties>
</file>