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9D1E9D">
        <w:rPr>
          <w:b/>
          <w:sz w:val="28"/>
          <w:szCs w:val="28"/>
        </w:rPr>
        <w:t>П</w:t>
      </w:r>
      <w:r w:rsidRPr="009D1E9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высшего образования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«Уральский государственный университет путей сообщения»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(ПИЖТ УрГУПС)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  <w:r w:rsidRPr="009D1E9D">
        <w:rPr>
          <w:b/>
          <w:bCs/>
          <w:color w:val="000000"/>
          <w:sz w:val="40"/>
          <w:szCs w:val="40"/>
        </w:rPr>
        <w:t>РАБОЧАЯ ПРОГРАММА</w:t>
      </w: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</w:p>
    <w:p w:rsidR="009D1E9D" w:rsidRPr="0003189F" w:rsidRDefault="009D1E9D" w:rsidP="009D1E9D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 w:rsidRPr="009D1E9D">
        <w:rPr>
          <w:bCs/>
          <w:color w:val="000000"/>
          <w:sz w:val="28"/>
          <w:szCs w:val="28"/>
        </w:rPr>
        <w:t>дисциплины:</w:t>
      </w:r>
      <w:r w:rsidRPr="009D1E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 xml:space="preserve">ОП.07 </w:t>
      </w:r>
      <w:r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9D1E9D" w:rsidRPr="009D1E9D" w:rsidRDefault="009D1E9D" w:rsidP="009D1E9D">
      <w:pPr>
        <w:widowControl/>
        <w:rPr>
          <w:b/>
          <w:bCs/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suppressAutoHyphens/>
        <w:autoSpaceDN/>
        <w:adjustRightInd/>
        <w:ind w:left="2410" w:hanging="2410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9D1E9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9D1E9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9D1E9D" w:rsidRPr="009D1E9D" w:rsidRDefault="009D1E9D" w:rsidP="009D1E9D">
      <w:pPr>
        <w:suppressAutoHyphens/>
        <w:autoSpaceDN/>
        <w:adjustRightInd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</w:p>
    <w:p w:rsidR="009D1E9D" w:rsidRPr="009D1E9D" w:rsidRDefault="009D1E9D" w:rsidP="009D1E9D">
      <w:pPr>
        <w:widowControl/>
        <w:suppressAutoHyphens/>
        <w:autoSpaceDN/>
        <w:adjustRightInd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9D1E9D" w:rsidRPr="009D1E9D" w:rsidRDefault="009D1E9D" w:rsidP="009D1E9D">
      <w:pPr>
        <w:widowControl/>
        <w:ind w:left="2410" w:hanging="2410"/>
        <w:jc w:val="center"/>
        <w:rPr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</w:rPr>
      </w:pPr>
      <w:r w:rsidRPr="009D1E9D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9D1E9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9D1E9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9D1E9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1E9D">
              <w:rPr>
                <w:color w:val="000000"/>
                <w:sz w:val="24"/>
                <w:szCs w:val="24"/>
              </w:rPr>
              <w:t>ОДОБРЕНА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Протокол№ _1_ от «__31_» ____августа____ 2021 г.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D1E9D">
              <w:rPr>
                <w:sz w:val="24"/>
                <w:szCs w:val="24"/>
              </w:rPr>
              <w:t>УТВЕРЖДАЮ: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Заместитель директора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по НР и ИР: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9D1E9D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D1E9D" w:rsidRPr="009D1E9D" w:rsidTr="003468F7"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suppressAutoHyphens/>
              <w:autoSpaceDN/>
              <w:adjustRightInd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9D1E9D" w:rsidRPr="009D1E9D" w:rsidTr="003468F7">
        <w:trPr>
          <w:trHeight w:val="869"/>
        </w:trPr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9D1E9D" w:rsidRPr="009D1E9D" w:rsidRDefault="009D1E9D" w:rsidP="009D1E9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100" w:lineRule="atLeast"/>
        <w:rPr>
          <w:sz w:val="28"/>
          <w:szCs w:val="28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1E9D">
        <w:rPr>
          <w:color w:val="000000"/>
          <w:sz w:val="28"/>
          <w:szCs w:val="28"/>
        </w:rPr>
        <w:t xml:space="preserve">Автор: </w:t>
      </w:r>
    </w:p>
    <w:p w:rsidR="009D1E9D" w:rsidRPr="009D1E9D" w:rsidRDefault="009D1E9D" w:rsidP="009D1E9D">
      <w:pPr>
        <w:widowControl/>
        <w:jc w:val="both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</w:p>
    <w:p w:rsidR="009D1E9D" w:rsidRPr="009D1E9D" w:rsidRDefault="009D1E9D" w:rsidP="009D1E9D">
      <w:pPr>
        <w:widowControl/>
        <w:jc w:val="both"/>
        <w:rPr>
          <w:sz w:val="28"/>
          <w:szCs w:val="24"/>
        </w:rPr>
      </w:pPr>
      <w:r w:rsidRPr="009D1E9D">
        <w:rPr>
          <w:color w:val="000000"/>
          <w:sz w:val="28"/>
          <w:szCs w:val="28"/>
        </w:rPr>
        <w:t xml:space="preserve">Рецензент: </w:t>
      </w: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702C09" w:rsidRPr="0076708A" w:rsidRDefault="00702C09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r w:rsidRPr="0076708A">
        <w:rPr>
          <w:color w:val="000000"/>
          <w:spacing w:val="-2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E84A57" w:rsidRDefault="00E84A57" w:rsidP="0003189F">
      <w:pPr>
        <w:shd w:val="clear" w:color="auto" w:fill="FFFFFF"/>
        <w:spacing w:before="50"/>
        <w:ind w:right="363"/>
        <w:rPr>
          <w:b/>
          <w:color w:val="000000"/>
          <w:spacing w:val="-6"/>
          <w:sz w:val="26"/>
          <w:szCs w:val="26"/>
        </w:rPr>
      </w:pPr>
    </w:p>
    <w:p w:rsidR="00E84A57" w:rsidRDefault="00E84A57">
      <w:pPr>
        <w:widowControl/>
        <w:autoSpaceDE/>
        <w:autoSpaceDN/>
        <w:adjustRightInd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br w:type="page"/>
      </w:r>
    </w:p>
    <w:p w:rsidR="00E84A57" w:rsidRDefault="00702C09" w:rsidP="000C17E2">
      <w:pPr>
        <w:shd w:val="clear" w:color="auto" w:fill="FFFFFF"/>
        <w:spacing w:line="360" w:lineRule="exact"/>
        <w:ind w:right="1"/>
        <w:jc w:val="center"/>
        <w:rPr>
          <w:b/>
          <w:color w:val="000000"/>
          <w:spacing w:val="3"/>
          <w:sz w:val="28"/>
          <w:szCs w:val="28"/>
        </w:rPr>
      </w:pPr>
      <w:r w:rsidRPr="0003189F">
        <w:rPr>
          <w:b/>
          <w:color w:val="000000"/>
          <w:spacing w:val="-3"/>
          <w:sz w:val="28"/>
          <w:szCs w:val="28"/>
        </w:rPr>
        <w:lastRenderedPageBreak/>
        <w:t xml:space="preserve">1. ПАСПОРТ РАБОЧЕЙ ПРОГРАММЫ </w:t>
      </w:r>
      <w:r w:rsidR="009E5516" w:rsidRPr="0003189F">
        <w:rPr>
          <w:b/>
          <w:color w:val="000000"/>
          <w:spacing w:val="3"/>
          <w:sz w:val="28"/>
          <w:szCs w:val="28"/>
        </w:rPr>
        <w:t xml:space="preserve">ДИСЦИПЛИНЫ </w:t>
      </w:r>
    </w:p>
    <w:p w:rsidR="00702C09" w:rsidRPr="0003189F" w:rsidRDefault="00505CF7" w:rsidP="000C17E2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ОП.07 </w:t>
      </w:r>
      <w:r w:rsidR="00702C09"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0C17E2" w:rsidRPr="0003189F" w:rsidRDefault="000C17E2" w:rsidP="000C17E2">
      <w:pPr>
        <w:shd w:val="clear" w:color="auto" w:fill="FFFFFF"/>
        <w:ind w:firstLine="567"/>
        <w:rPr>
          <w:b/>
          <w:bCs/>
          <w:color w:val="000000"/>
          <w:spacing w:val="1"/>
          <w:sz w:val="28"/>
          <w:szCs w:val="28"/>
        </w:rPr>
      </w:pPr>
    </w:p>
    <w:p w:rsidR="00702C09" w:rsidRDefault="00702C09" w:rsidP="006F52C6">
      <w:pPr>
        <w:shd w:val="clear" w:color="auto" w:fill="FFFFFF"/>
        <w:ind w:firstLine="851"/>
        <w:jc w:val="both"/>
      </w:pPr>
      <w:r>
        <w:rPr>
          <w:b/>
          <w:bCs/>
          <w:color w:val="000000"/>
          <w:spacing w:val="1"/>
          <w:sz w:val="28"/>
          <w:szCs w:val="28"/>
        </w:rPr>
        <w:t>1.1. Область применения рабочей программы</w:t>
      </w:r>
    </w:p>
    <w:p w:rsidR="005C2ED6" w:rsidRDefault="00702C09" w:rsidP="006F52C6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дисциплины является частью основной </w:t>
      </w:r>
      <w:r>
        <w:rPr>
          <w:color w:val="000000"/>
          <w:spacing w:val="1"/>
          <w:sz w:val="28"/>
          <w:szCs w:val="28"/>
        </w:rPr>
        <w:t>профессиональной образовательной программы</w:t>
      </w:r>
      <w:r w:rsidR="005C2ED6">
        <w:rPr>
          <w:color w:val="000000"/>
          <w:spacing w:val="1"/>
          <w:sz w:val="28"/>
          <w:szCs w:val="28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702C09" w:rsidRPr="009E5516" w:rsidRDefault="005C2ED6" w:rsidP="006F52C6">
      <w:pPr>
        <w:shd w:val="clear" w:color="auto" w:fill="FFFFFF"/>
        <w:ind w:firstLine="851"/>
        <w:jc w:val="both"/>
      </w:pPr>
      <w:r>
        <w:rPr>
          <w:color w:val="000000"/>
          <w:spacing w:val="1"/>
          <w:sz w:val="28"/>
          <w:szCs w:val="28"/>
        </w:rPr>
        <w:t>Рабочая программа разработана</w:t>
      </w:r>
      <w:r w:rsidR="00702C09">
        <w:rPr>
          <w:color w:val="000000"/>
          <w:spacing w:val="1"/>
          <w:sz w:val="28"/>
          <w:szCs w:val="28"/>
        </w:rPr>
        <w:t xml:space="preserve"> в соответствии с ФГОС</w:t>
      </w:r>
      <w:r>
        <w:rPr>
          <w:color w:val="000000"/>
          <w:spacing w:val="1"/>
          <w:sz w:val="28"/>
          <w:szCs w:val="28"/>
        </w:rPr>
        <w:t>, составлена по учебному плану 20</w:t>
      </w:r>
      <w:r w:rsidR="008516EA">
        <w:rPr>
          <w:color w:val="000000"/>
          <w:spacing w:val="1"/>
          <w:sz w:val="28"/>
          <w:szCs w:val="28"/>
        </w:rPr>
        <w:t>2</w:t>
      </w:r>
      <w:r w:rsidR="00124DC1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года</w:t>
      </w:r>
      <w:r w:rsidR="00702C09"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8"/>
          <w:sz w:val="28"/>
          <w:szCs w:val="28"/>
        </w:rPr>
        <w:t>специальности</w:t>
      </w:r>
      <w:r w:rsidR="00702C09">
        <w:rPr>
          <w:color w:val="000000"/>
          <w:spacing w:val="8"/>
          <w:sz w:val="28"/>
          <w:szCs w:val="28"/>
        </w:rPr>
        <w:t xml:space="preserve"> </w:t>
      </w:r>
      <w:r w:rsidR="00702C09" w:rsidRPr="009E5516">
        <w:rPr>
          <w:bCs/>
          <w:color w:val="000000"/>
          <w:spacing w:val="8"/>
          <w:sz w:val="28"/>
          <w:szCs w:val="28"/>
        </w:rPr>
        <w:t xml:space="preserve">23.02.06 Техническая эксплуатация </w:t>
      </w:r>
      <w:r w:rsidR="00702C09" w:rsidRPr="009E5516">
        <w:rPr>
          <w:bCs/>
          <w:color w:val="000000"/>
          <w:spacing w:val="2"/>
          <w:sz w:val="28"/>
          <w:szCs w:val="28"/>
        </w:rPr>
        <w:t>подвижного состава жел</w:t>
      </w:r>
      <w:r w:rsidR="0003189F">
        <w:rPr>
          <w:bCs/>
          <w:color w:val="000000"/>
          <w:spacing w:val="2"/>
          <w:sz w:val="28"/>
          <w:szCs w:val="28"/>
        </w:rPr>
        <w:t>езных дорог.</w:t>
      </w:r>
      <w:r w:rsidR="004B2B1D" w:rsidRPr="009E5516">
        <w:rPr>
          <w:bCs/>
          <w:color w:val="000000"/>
          <w:spacing w:val="2"/>
          <w:sz w:val="28"/>
          <w:szCs w:val="28"/>
        </w:rPr>
        <w:t xml:space="preserve"> </w:t>
      </w:r>
    </w:p>
    <w:p w:rsidR="000C17E2" w:rsidRDefault="000C17E2" w:rsidP="006F52C6">
      <w:pPr>
        <w:shd w:val="clear" w:color="auto" w:fill="FFFFFF"/>
        <w:tabs>
          <w:tab w:val="left" w:pos="590"/>
        </w:tabs>
        <w:ind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</w:pPr>
      <w:r>
        <w:rPr>
          <w:b/>
          <w:bCs/>
          <w:color w:val="000000"/>
          <w:spacing w:val="-9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 xml:space="preserve">Место дисциплины в структуре </w:t>
      </w:r>
      <w:r>
        <w:rPr>
          <w:b/>
          <w:bCs/>
          <w:color w:val="000000"/>
          <w:spacing w:val="-2"/>
          <w:sz w:val="28"/>
          <w:szCs w:val="28"/>
        </w:rPr>
        <w:t>образовательной программы:</w:t>
      </w:r>
    </w:p>
    <w:p w:rsidR="00904735" w:rsidRPr="00E8415D" w:rsidRDefault="00A330BA" w:rsidP="006F52C6">
      <w:pPr>
        <w:ind w:right="57" w:firstLine="851"/>
        <w:jc w:val="both"/>
        <w:rPr>
          <w:sz w:val="28"/>
          <w:szCs w:val="28"/>
        </w:rPr>
      </w:pPr>
      <w:r w:rsidRPr="00A330BA">
        <w:rPr>
          <w:sz w:val="28"/>
          <w:szCs w:val="28"/>
        </w:rPr>
        <w:t>Дисциплина ОП.07. Железные дороги относится к профессиональному учебному циклу,</w:t>
      </w:r>
      <w:r>
        <w:rPr>
          <w:sz w:val="28"/>
          <w:szCs w:val="28"/>
        </w:rPr>
        <w:t xml:space="preserve"> является общепрофессиональной </w:t>
      </w:r>
      <w:r w:rsidRPr="00A330BA">
        <w:rPr>
          <w:sz w:val="28"/>
          <w:szCs w:val="28"/>
        </w:rPr>
        <w:t>дисциплиной основной профессиональной образовательной программы.</w:t>
      </w:r>
    </w:p>
    <w:p w:rsidR="000C17E2" w:rsidRDefault="000C17E2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10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Цел</w:t>
      </w:r>
      <w:r w:rsidR="00C0493B">
        <w:rPr>
          <w:b/>
          <w:bCs/>
          <w:color w:val="000000"/>
          <w:spacing w:val="5"/>
          <w:sz w:val="28"/>
          <w:szCs w:val="28"/>
        </w:rPr>
        <w:t>ь</w:t>
      </w:r>
      <w:r>
        <w:rPr>
          <w:b/>
          <w:bCs/>
          <w:color w:val="000000"/>
          <w:spacing w:val="5"/>
          <w:sz w:val="28"/>
          <w:szCs w:val="28"/>
        </w:rPr>
        <w:t xml:space="preserve"> и задачи дисциплины — требования к результатам</w:t>
      </w:r>
      <w:r w:rsidR="000C17E2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освоения дисциплины:</w:t>
      </w:r>
    </w:p>
    <w:p w:rsidR="00FB312F" w:rsidRDefault="00904735" w:rsidP="006F52C6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E8415D">
        <w:rPr>
          <w:color w:val="000000"/>
          <w:spacing w:val="-2"/>
          <w:sz w:val="28"/>
          <w:szCs w:val="28"/>
        </w:rPr>
        <w:t xml:space="preserve">В результате освоения дисциплины обучающийся </w:t>
      </w:r>
    </w:p>
    <w:p w:rsidR="00932AB0" w:rsidRPr="002D0CCE" w:rsidRDefault="00904735" w:rsidP="00FB312F">
      <w:pPr>
        <w:shd w:val="clear" w:color="auto" w:fill="FFFFFF"/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FB312F">
        <w:rPr>
          <w:b/>
          <w:bCs/>
          <w:color w:val="000000"/>
          <w:spacing w:val="-1"/>
          <w:sz w:val="28"/>
          <w:szCs w:val="28"/>
        </w:rPr>
        <w:t>уметь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932AB0" w:rsidP="00FB312F">
      <w:pPr>
        <w:shd w:val="clear" w:color="auto" w:fill="FFFFFF"/>
        <w:ind w:firstLine="851"/>
        <w:jc w:val="both"/>
        <w:rPr>
          <w:sz w:val="28"/>
          <w:szCs w:val="28"/>
        </w:rPr>
      </w:pPr>
      <w:r w:rsidRPr="002D0CCE"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1"/>
          <w:sz w:val="28"/>
          <w:szCs w:val="28"/>
        </w:rPr>
        <w:t xml:space="preserve">классифицировать подвижной состав, основные сооружения и устройства </w:t>
      </w:r>
      <w:r w:rsidR="00904735" w:rsidRPr="00E8415D">
        <w:rPr>
          <w:color w:val="000000"/>
          <w:spacing w:val="-2"/>
          <w:sz w:val="28"/>
          <w:szCs w:val="28"/>
        </w:rPr>
        <w:t>железных дорог;</w:t>
      </w:r>
    </w:p>
    <w:p w:rsidR="00D15417" w:rsidRDefault="00904735" w:rsidP="00FB312F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E8415D">
        <w:rPr>
          <w:b/>
          <w:bCs/>
          <w:color w:val="000000"/>
          <w:spacing w:val="-1"/>
          <w:sz w:val="28"/>
          <w:szCs w:val="28"/>
        </w:rPr>
        <w:t>знать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D15417" w:rsidP="00FB312F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-1"/>
          <w:sz w:val="28"/>
          <w:szCs w:val="28"/>
        </w:rPr>
        <w:t>общие сведения о железнодорожном транспорте и системе управления им;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подвижной состав железных дорог;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путь и путевое хозяйство;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раздельные пункты;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сооружения и устройства сигнализации и связи;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устройства электроснабжения железных дорог;</w:t>
      </w:r>
    </w:p>
    <w:p w:rsidR="00904735" w:rsidRPr="003E633A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организацию движения поездов.</w:t>
      </w:r>
    </w:p>
    <w:p w:rsidR="000C17E2" w:rsidRPr="00904735" w:rsidRDefault="000C17E2" w:rsidP="00D15417">
      <w:pPr>
        <w:shd w:val="clear" w:color="auto" w:fill="FFFFFF"/>
        <w:tabs>
          <w:tab w:val="left" w:pos="851"/>
          <w:tab w:val="left" w:pos="1560"/>
        </w:tabs>
        <w:jc w:val="both"/>
        <w:rPr>
          <w:b/>
          <w:color w:val="000000"/>
          <w:spacing w:val="-1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 w:rsidR="0071152E">
        <w:rPr>
          <w:b/>
          <w:bCs/>
          <w:color w:val="000000"/>
          <w:spacing w:val="-2"/>
          <w:sz w:val="28"/>
          <w:szCs w:val="28"/>
        </w:rPr>
        <w:t>Формируемые компетенции: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046304">
        <w:rPr>
          <w:color w:val="000000"/>
          <w:spacing w:val="-1"/>
          <w:sz w:val="28"/>
          <w:szCs w:val="28"/>
        </w:rPr>
        <w:t>ОК 1</w:t>
      </w:r>
      <w:r>
        <w:rPr>
          <w:color w:val="000000"/>
          <w:spacing w:val="-1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в </w:t>
      </w:r>
      <w:r>
        <w:rPr>
          <w:color w:val="000000"/>
          <w:spacing w:val="-1"/>
          <w:sz w:val="28"/>
          <w:szCs w:val="28"/>
        </w:rPr>
        <w:lastRenderedPageBreak/>
        <w:t>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6. Работать в коллективе и команде, эффективно общаться с коллегами, руководством и потребителями.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1.1. Эксплуатировать подвижной состав железных дорог.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1.3</w:t>
      </w:r>
      <w:r w:rsidR="00435C3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Обеспечивать безопасность движения подвижного состава.</w:t>
      </w:r>
    </w:p>
    <w:p w:rsidR="0071152E" w:rsidRDefault="0071152E" w:rsidP="0071152E">
      <w:pPr>
        <w:shd w:val="clear" w:color="auto" w:fill="FFFFFF"/>
        <w:tabs>
          <w:tab w:val="left" w:pos="993"/>
        </w:tabs>
        <w:spacing w:line="288" w:lineRule="auto"/>
        <w:ind w:firstLine="567"/>
        <w:jc w:val="both"/>
      </w:pPr>
    </w:p>
    <w:p w:rsidR="00702C09" w:rsidRDefault="00702C09" w:rsidP="000C17E2">
      <w:pPr>
        <w:shd w:val="clear" w:color="auto" w:fill="FFFFFF"/>
        <w:ind w:firstLine="567"/>
        <w:jc w:val="both"/>
        <w:sectPr w:rsidR="00702C09" w:rsidSect="00814C01">
          <w:footerReference w:type="default" r:id="rId9"/>
          <w:pgSz w:w="11909" w:h="16834"/>
          <w:pgMar w:top="851" w:right="737" w:bottom="851" w:left="1418" w:header="720" w:footer="720" w:gutter="0"/>
          <w:cols w:space="60"/>
          <w:noEndnote/>
          <w:titlePg/>
          <w:docGrid w:linePitch="272"/>
        </w:sectPr>
      </w:pPr>
    </w:p>
    <w:p w:rsidR="00702C09" w:rsidRPr="009E7775" w:rsidRDefault="00702C09" w:rsidP="00D05FF7">
      <w:pPr>
        <w:shd w:val="clear" w:color="auto" w:fill="FFFFFF"/>
        <w:spacing w:line="288" w:lineRule="auto"/>
        <w:ind w:firstLine="567"/>
        <w:jc w:val="center"/>
        <w:rPr>
          <w:b/>
          <w:sz w:val="28"/>
          <w:szCs w:val="28"/>
        </w:rPr>
      </w:pPr>
      <w:r w:rsidRPr="009E7775">
        <w:rPr>
          <w:b/>
          <w:color w:val="000000"/>
          <w:sz w:val="28"/>
          <w:szCs w:val="28"/>
        </w:rPr>
        <w:lastRenderedPageBreak/>
        <w:t xml:space="preserve">2. СТРУКТУРА И СОДЕРЖАНИЕ </w:t>
      </w:r>
      <w:r w:rsidR="0071152E" w:rsidRPr="009E7775">
        <w:rPr>
          <w:b/>
          <w:color w:val="000000"/>
          <w:sz w:val="28"/>
          <w:szCs w:val="28"/>
        </w:rPr>
        <w:t>ДИСЦИПЛИНЫ</w:t>
      </w:r>
    </w:p>
    <w:p w:rsidR="00702C09" w:rsidRDefault="00EA6B8C" w:rsidP="000C17E2">
      <w:pPr>
        <w:shd w:val="clear" w:color="auto" w:fill="FFFFFF"/>
        <w:spacing w:line="288" w:lineRule="auto"/>
        <w:ind w:firstLine="56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2.1. </w:t>
      </w:r>
      <w:r w:rsidR="00702C09">
        <w:rPr>
          <w:b/>
          <w:bCs/>
          <w:color w:val="000000"/>
          <w:spacing w:val="-1"/>
          <w:sz w:val="28"/>
          <w:szCs w:val="28"/>
        </w:rPr>
        <w:t>Объем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966974" w:rsidRPr="002752D4" w:rsidTr="00D10954">
        <w:trPr>
          <w:trHeight w:val="460"/>
        </w:trPr>
        <w:tc>
          <w:tcPr>
            <w:tcW w:w="8472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66974" w:rsidRPr="002752D4" w:rsidTr="00D10954">
        <w:trPr>
          <w:trHeight w:val="294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78</w:t>
            </w:r>
          </w:p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30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52</w:t>
            </w:r>
          </w:p>
        </w:tc>
      </w:tr>
      <w:tr w:rsidR="00966974" w:rsidRPr="002752D4" w:rsidTr="00D10954">
        <w:trPr>
          <w:trHeight w:val="240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FF41A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практические </w:t>
            </w:r>
            <w:r w:rsidR="00FF41A5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12</w:t>
            </w:r>
          </w:p>
        </w:tc>
      </w:tr>
      <w:tr w:rsidR="00FF41A5" w:rsidRPr="002752D4" w:rsidTr="00D10954">
        <w:tc>
          <w:tcPr>
            <w:tcW w:w="8472" w:type="dxa"/>
          </w:tcPr>
          <w:p w:rsidR="00FF41A5" w:rsidRPr="002752D4" w:rsidRDefault="00FF41A5" w:rsidP="00FF41A5">
            <w:pPr>
              <w:ind w:left="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лабораторные </w:t>
            </w:r>
            <w:r w:rsidRPr="002752D4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FF41A5" w:rsidRPr="002752D4" w:rsidRDefault="00FF41A5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96697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966974">
            <w:pPr>
              <w:jc w:val="center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12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B015FB" w:rsidRPr="00B015FB">
              <w:rPr>
                <w:b/>
                <w:sz w:val="28"/>
                <w:szCs w:val="28"/>
              </w:rPr>
              <w:t xml:space="preserve">(самостоятельная работа и индивидуальный проект) </w:t>
            </w:r>
            <w:r w:rsidRPr="002752D4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P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6C17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6C17">
              <w:rPr>
                <w:sz w:val="28"/>
                <w:szCs w:val="28"/>
              </w:rPr>
              <w:t>амостоятельная работа над курсовой работой</w:t>
            </w:r>
            <w:r w:rsidR="00AA5170">
              <w:rPr>
                <w:sz w:val="28"/>
                <w:szCs w:val="28"/>
              </w:rPr>
              <w:t xml:space="preserve"> </w:t>
            </w:r>
            <w:r w:rsidRPr="00796C17">
              <w:rPr>
                <w:sz w:val="28"/>
                <w:szCs w:val="28"/>
              </w:rPr>
              <w:t>(проектом)</w:t>
            </w:r>
            <w:r>
              <w:rPr>
                <w:sz w:val="28"/>
                <w:szCs w:val="28"/>
              </w:rPr>
              <w:t xml:space="preserve"> </w:t>
            </w:r>
          </w:p>
          <w:p w:rsidR="00796C17" w:rsidRPr="00796C17" w:rsidRDefault="00796C17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hideMark/>
          </w:tcPr>
          <w:p w:rsidR="00796C17" w:rsidRPr="00796C17" w:rsidRDefault="00796C17" w:rsidP="00D10954">
            <w:pPr>
              <w:jc w:val="center"/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>26</w:t>
            </w:r>
          </w:p>
        </w:tc>
      </w:tr>
      <w:tr w:rsidR="00B015FB" w:rsidRPr="002752D4" w:rsidTr="00D10954">
        <w:tc>
          <w:tcPr>
            <w:tcW w:w="8472" w:type="dxa"/>
            <w:hideMark/>
          </w:tcPr>
          <w:p w:rsidR="00B015FB" w:rsidRDefault="00B015FB" w:rsidP="00D10954">
            <w:pPr>
              <w:rPr>
                <w:sz w:val="28"/>
                <w:szCs w:val="28"/>
              </w:rPr>
            </w:pPr>
            <w:r w:rsidRPr="00B015FB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B015FB" w:rsidRPr="00796C17" w:rsidRDefault="00B015FB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10031" w:type="dxa"/>
            <w:gridSpan w:val="2"/>
            <w:hideMark/>
          </w:tcPr>
          <w:p w:rsidR="00966974" w:rsidRPr="00796C17" w:rsidRDefault="00966974" w:rsidP="00D1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C0493B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02C09" w:rsidRDefault="00702C09" w:rsidP="000C17E2">
      <w:pPr>
        <w:spacing w:line="288" w:lineRule="auto"/>
        <w:ind w:firstLine="567"/>
        <w:rPr>
          <w:sz w:val="2"/>
          <w:szCs w:val="2"/>
        </w:rPr>
      </w:pPr>
    </w:p>
    <w:p w:rsidR="00523D5A" w:rsidRPr="00020EEA" w:rsidRDefault="00523D5A" w:rsidP="00523D5A">
      <w:pPr>
        <w:shd w:val="clear" w:color="auto" w:fill="FFFFFF"/>
        <w:spacing w:before="166" w:line="317" w:lineRule="exact"/>
        <w:ind w:left="7"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2"/>
          <w:sz w:val="28"/>
          <w:szCs w:val="28"/>
        </w:rPr>
        <w:t>Аудит</w:t>
      </w:r>
      <w:r w:rsidR="00E54AFA" w:rsidRPr="00020EEA">
        <w:rPr>
          <w:color w:val="000000"/>
          <w:spacing w:val="2"/>
          <w:sz w:val="28"/>
          <w:szCs w:val="28"/>
        </w:rPr>
        <w:t xml:space="preserve">орная работа увеличена </w:t>
      </w:r>
      <w:r w:rsidRPr="00020EEA">
        <w:rPr>
          <w:color w:val="000000"/>
          <w:spacing w:val="2"/>
          <w:sz w:val="28"/>
          <w:szCs w:val="28"/>
        </w:rPr>
        <w:t xml:space="preserve">на </w:t>
      </w:r>
      <w:r w:rsidR="00932AB0">
        <w:rPr>
          <w:color w:val="000000"/>
          <w:spacing w:val="2"/>
          <w:sz w:val="28"/>
          <w:szCs w:val="28"/>
        </w:rPr>
        <w:t xml:space="preserve">20 часов с целью </w:t>
      </w:r>
      <w:r w:rsidRPr="00020EEA">
        <w:rPr>
          <w:color w:val="000000"/>
          <w:spacing w:val="2"/>
          <w:sz w:val="28"/>
          <w:szCs w:val="28"/>
        </w:rPr>
        <w:t>углубленно</w:t>
      </w:r>
      <w:r w:rsidR="00932AB0">
        <w:rPr>
          <w:color w:val="000000"/>
          <w:spacing w:val="2"/>
          <w:sz w:val="28"/>
          <w:szCs w:val="28"/>
        </w:rPr>
        <w:t>го</w:t>
      </w:r>
      <w:r w:rsidRPr="00020EEA">
        <w:rPr>
          <w:color w:val="000000"/>
          <w:spacing w:val="2"/>
          <w:sz w:val="28"/>
          <w:szCs w:val="28"/>
        </w:rPr>
        <w:t xml:space="preserve"> изучени</w:t>
      </w:r>
      <w:r w:rsidR="00932AB0">
        <w:rPr>
          <w:color w:val="000000"/>
          <w:spacing w:val="2"/>
          <w:sz w:val="28"/>
          <w:szCs w:val="28"/>
        </w:rPr>
        <w:t>я</w:t>
      </w:r>
      <w:r w:rsidRPr="00020EEA">
        <w:rPr>
          <w:color w:val="000000"/>
          <w:spacing w:val="2"/>
          <w:sz w:val="28"/>
          <w:szCs w:val="28"/>
        </w:rPr>
        <w:t xml:space="preserve"> тем 2.1 </w:t>
      </w:r>
      <w:r w:rsidRPr="00020EEA">
        <w:rPr>
          <w:color w:val="000000"/>
          <w:spacing w:val="7"/>
          <w:sz w:val="28"/>
          <w:szCs w:val="28"/>
        </w:rPr>
        <w:t xml:space="preserve">«Элементы железнодорожного пути», 2.3. «Общие сведения о железнодорожном </w:t>
      </w:r>
      <w:r w:rsidRPr="00020EEA">
        <w:rPr>
          <w:color w:val="000000"/>
          <w:spacing w:val="4"/>
          <w:sz w:val="28"/>
          <w:szCs w:val="28"/>
        </w:rPr>
        <w:t xml:space="preserve">подвижном составе», 2.4. «Техническая эксплуатация и ремонт железнодорожного </w:t>
      </w:r>
      <w:r w:rsidRPr="00020EEA">
        <w:rPr>
          <w:color w:val="000000"/>
          <w:sz w:val="28"/>
          <w:szCs w:val="28"/>
        </w:rPr>
        <w:t xml:space="preserve">подвижного состава», 2.5 «Системы и устройства автоматики, телемеханики и связи», 2.6. </w:t>
      </w:r>
      <w:r w:rsidRPr="00020EEA">
        <w:rPr>
          <w:color w:val="000000"/>
          <w:spacing w:val="4"/>
          <w:sz w:val="28"/>
          <w:szCs w:val="28"/>
        </w:rPr>
        <w:t xml:space="preserve">«Раздельные пункты и железнодорожные узлы», 3.1. «Планирование и организация </w:t>
      </w:r>
      <w:r w:rsidRPr="00020EEA">
        <w:rPr>
          <w:color w:val="000000"/>
          <w:spacing w:val="1"/>
          <w:sz w:val="28"/>
          <w:szCs w:val="28"/>
        </w:rPr>
        <w:t xml:space="preserve">перевозок и коммерческой работы», 3.2. «Информационные технологии и системы </w:t>
      </w:r>
      <w:r w:rsidRPr="00020EEA">
        <w:rPr>
          <w:color w:val="000000"/>
          <w:spacing w:val="-1"/>
          <w:sz w:val="28"/>
          <w:szCs w:val="28"/>
        </w:rPr>
        <w:t>автоматизированного управления».</w:t>
      </w:r>
    </w:p>
    <w:p w:rsidR="00523D5A" w:rsidRPr="00020EEA" w:rsidRDefault="00523D5A" w:rsidP="00523D5A">
      <w:pPr>
        <w:shd w:val="clear" w:color="auto" w:fill="FFFFFF"/>
        <w:spacing w:line="317" w:lineRule="exact"/>
        <w:ind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1"/>
          <w:sz w:val="28"/>
          <w:szCs w:val="28"/>
        </w:rPr>
        <w:t>Содержание учеб</w:t>
      </w:r>
      <w:r w:rsidR="00E54AFA" w:rsidRPr="00020EEA">
        <w:rPr>
          <w:color w:val="000000"/>
          <w:spacing w:val="1"/>
          <w:sz w:val="28"/>
          <w:szCs w:val="28"/>
        </w:rPr>
        <w:t>ного материала</w:t>
      </w:r>
      <w:r w:rsidRPr="00020EEA">
        <w:rPr>
          <w:color w:val="000000"/>
          <w:spacing w:val="1"/>
          <w:sz w:val="28"/>
          <w:szCs w:val="28"/>
        </w:rPr>
        <w:t xml:space="preserve"> добавлено в Теме 1.2. «Основы возникновения и развития железнодорожного транспорта России и его место в единой </w:t>
      </w:r>
      <w:r w:rsidRPr="00020EEA">
        <w:rPr>
          <w:color w:val="000000"/>
          <w:spacing w:val="6"/>
          <w:sz w:val="28"/>
          <w:szCs w:val="28"/>
        </w:rPr>
        <w:t xml:space="preserve">транспортной системе», Теме 1.3. Организация управления на железнодорожном </w:t>
      </w:r>
      <w:r w:rsidRPr="00020EEA">
        <w:rPr>
          <w:color w:val="000000"/>
          <w:sz w:val="28"/>
          <w:szCs w:val="28"/>
        </w:rPr>
        <w:t>транспорте</w:t>
      </w:r>
      <w:r w:rsidR="009875E1">
        <w:rPr>
          <w:color w:val="000000"/>
          <w:sz w:val="28"/>
          <w:szCs w:val="28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560"/>
        <w:jc w:val="both"/>
      </w:pPr>
      <w:r w:rsidRPr="00020EEA">
        <w:rPr>
          <w:color w:val="000000"/>
          <w:spacing w:val="1"/>
          <w:sz w:val="28"/>
          <w:szCs w:val="28"/>
        </w:rPr>
        <w:t xml:space="preserve">Самостоятельная работа увеличена </w:t>
      </w:r>
      <w:r w:rsidR="0028782B">
        <w:rPr>
          <w:color w:val="000000"/>
          <w:spacing w:val="1"/>
          <w:sz w:val="28"/>
          <w:szCs w:val="28"/>
        </w:rPr>
        <w:t xml:space="preserve">на 10 часов </w:t>
      </w:r>
      <w:r w:rsidRPr="00020EEA">
        <w:rPr>
          <w:color w:val="000000"/>
          <w:spacing w:val="1"/>
          <w:sz w:val="28"/>
          <w:szCs w:val="28"/>
        </w:rPr>
        <w:t xml:space="preserve">для подготовки и оформления отчетов по практическим занятиям, оформления рефератов, подготовки презентаций и </w:t>
      </w:r>
      <w:r w:rsidRPr="00020EEA">
        <w:rPr>
          <w:color w:val="000000"/>
          <w:spacing w:val="-2"/>
          <w:sz w:val="28"/>
          <w:szCs w:val="28"/>
        </w:rPr>
        <w:t>сообщений</w:t>
      </w:r>
      <w:r>
        <w:rPr>
          <w:color w:val="000000"/>
          <w:spacing w:val="-2"/>
          <w:sz w:val="24"/>
          <w:szCs w:val="24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713"/>
        <w:jc w:val="both"/>
        <w:sectPr w:rsidR="00523D5A" w:rsidSect="000C17E2">
          <w:pgSz w:w="11909" w:h="16834"/>
          <w:pgMar w:top="851" w:right="737" w:bottom="851" w:left="141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142" w:tblpY="-356"/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641"/>
      </w:tblGrid>
      <w:tr w:rsidR="00F331D7" w:rsidRPr="00D770B1" w:rsidTr="00CF23C8">
        <w:trPr>
          <w:trHeight w:val="430"/>
        </w:trPr>
        <w:tc>
          <w:tcPr>
            <w:tcW w:w="1409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D770B1">
            <w:pPr>
              <w:ind w:firstLine="993"/>
              <w:rPr>
                <w:b/>
                <w:bCs/>
                <w:spacing w:val="-15"/>
                <w:position w:val="-1"/>
                <w:sz w:val="28"/>
                <w:szCs w:val="28"/>
              </w:rPr>
            </w:pPr>
            <w:r w:rsidRPr="00D770B1">
              <w:rPr>
                <w:b/>
                <w:sz w:val="28"/>
                <w:szCs w:val="28"/>
              </w:rPr>
              <w:lastRenderedPageBreak/>
              <w:t>2.2. Тематический план и содержание дисциплины</w:t>
            </w:r>
            <w:r w:rsidRPr="00D770B1">
              <w:rPr>
                <w:b/>
                <w:color w:val="000000"/>
                <w:spacing w:val="-3"/>
                <w:sz w:val="28"/>
                <w:szCs w:val="28"/>
              </w:rPr>
              <w:t xml:space="preserve"> ОП.07. Железные дороги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32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Наименование</w:t>
            </w:r>
          </w:p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ind w:left="283" w:right="142"/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 xml:space="preserve">Содержание учебного материала, </w:t>
            </w:r>
            <w:r w:rsidR="00B91072">
              <w:rPr>
                <w:b/>
                <w:sz w:val="24"/>
                <w:szCs w:val="24"/>
              </w:rPr>
              <w:t xml:space="preserve">лабораторные работы и </w:t>
            </w:r>
            <w:r w:rsidRPr="00D770B1">
              <w:rPr>
                <w:b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bCs/>
                <w:sz w:val="24"/>
                <w:szCs w:val="24"/>
              </w:rPr>
              <w:t>Уровень освоения</w:t>
            </w:r>
            <w:r w:rsidR="00D770B1" w:rsidRPr="00D770B1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Pr="00D770B1">
              <w:rPr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F331D7" w:rsidRPr="00D770B1" w:rsidTr="00CF23C8">
        <w:trPr>
          <w:trHeight w:val="5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770B1">
              <w:rPr>
                <w:b/>
                <w:sz w:val="24"/>
                <w:szCs w:val="24"/>
              </w:rPr>
              <w:t>В том числе, активные, интерактивные формы занятий</w:t>
            </w:r>
            <w:r w:rsidR="00D770B1" w:rsidRPr="00D770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D770B1" w:rsidTr="00CF23C8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 1.</w:t>
            </w:r>
            <w:r w:rsidRPr="00D770B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Общие сведения </w:t>
            </w:r>
            <w:r w:rsidRPr="00D770B1">
              <w:rPr>
                <w:b/>
                <w:bCs/>
                <w:color w:val="000000"/>
                <w:sz w:val="24"/>
                <w:szCs w:val="24"/>
              </w:rPr>
              <w:t>о железнодорожном 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Тема 1.1.</w:t>
            </w:r>
            <w:r w:rsidRPr="00D770B1">
              <w:rPr>
                <w:b/>
                <w:color w:val="000000"/>
                <w:sz w:val="24"/>
                <w:szCs w:val="24"/>
              </w:rPr>
              <w:t xml:space="preserve"> Характеристика железнодорожного транспорта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9875E1" w:rsidP="00801616">
            <w:pPr>
              <w:ind w:left="141" w:right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 w:rsidR="00F331D7" w:rsidRPr="00D770B1">
              <w:rPr>
                <w:color w:val="000000"/>
                <w:sz w:val="24"/>
                <w:szCs w:val="24"/>
              </w:rPr>
              <w:t>железнодорожного  транспорта и  осно</w:t>
            </w:r>
            <w:r>
              <w:rPr>
                <w:color w:val="000000"/>
                <w:sz w:val="24"/>
                <w:szCs w:val="24"/>
              </w:rPr>
              <w:t xml:space="preserve">вные  показатели  его  работы. </w:t>
            </w:r>
            <w:r w:rsidR="00F331D7" w:rsidRPr="00D770B1">
              <w:rPr>
                <w:color w:val="000000"/>
                <w:sz w:val="24"/>
                <w:szCs w:val="24"/>
              </w:rPr>
              <w:t>Виды транспорта и их особенности, роль железных дорог в единой транспортной системе. Краткая характеристика элементов единой транспортной системы: жел</w:t>
            </w:r>
            <w:r>
              <w:rPr>
                <w:color w:val="000000"/>
                <w:sz w:val="24"/>
                <w:szCs w:val="24"/>
              </w:rPr>
              <w:t xml:space="preserve">езнодорожного, автомобильного, водного, воздушного, трубопроводного видов транспорта. </w:t>
            </w:r>
            <w:r w:rsidR="00F331D7" w:rsidRPr="00D770B1">
              <w:rPr>
                <w:color w:val="000000"/>
                <w:sz w:val="24"/>
                <w:szCs w:val="24"/>
              </w:rPr>
              <w:t>Общие сведения о метрополитенах и городском электротранспорте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1,ОК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D770B1" w:rsidRDefault="009875E1" w:rsidP="00801616">
            <w:pPr>
              <w:ind w:left="141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содержанием </w:t>
            </w:r>
            <w:r w:rsidR="00F331D7" w:rsidRPr="00D770B1">
              <w:rPr>
                <w:color w:val="000000"/>
                <w:sz w:val="24"/>
                <w:szCs w:val="24"/>
              </w:rPr>
              <w:t>информационных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31D7" w:rsidRPr="00D770B1">
              <w:rPr>
                <w:color w:val="000000"/>
                <w:sz w:val="24"/>
                <w:szCs w:val="24"/>
              </w:rPr>
              <w:t>интернет-ресурсов</w:t>
            </w:r>
            <w:r>
              <w:rPr>
                <w:color w:val="000000"/>
                <w:sz w:val="24"/>
                <w:szCs w:val="24"/>
              </w:rPr>
              <w:t xml:space="preserve"> (порталы, </w:t>
            </w:r>
            <w:r w:rsidR="00F331D7" w:rsidRPr="00D770B1">
              <w:rPr>
                <w:color w:val="000000"/>
                <w:sz w:val="24"/>
                <w:szCs w:val="24"/>
              </w:rPr>
              <w:t>сайты) Министерства транспорта Российской Федерации, ОАО «Российские железные доро</w:t>
            </w:r>
            <w:r>
              <w:rPr>
                <w:color w:val="000000"/>
                <w:sz w:val="24"/>
                <w:szCs w:val="24"/>
              </w:rPr>
              <w:t>ги». Подготовка  презентаций</w:t>
            </w:r>
            <w:r w:rsidR="00F331D7" w:rsidRPr="00D770B1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примерной тематике: «Структура единой </w:t>
            </w:r>
            <w:r w:rsidR="00F331D7" w:rsidRPr="00D770B1">
              <w:rPr>
                <w:color w:val="000000"/>
                <w:sz w:val="24"/>
                <w:szCs w:val="24"/>
              </w:rPr>
              <w:t>транспортной системы России», «Взаимодействие железнодорожного транспорта с другими элементами единой транспортной системы»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1,ОК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3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color w:val="000000"/>
                <w:sz w:val="24"/>
                <w:szCs w:val="24"/>
              </w:rPr>
              <w:t>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F331D7" w:rsidP="00801616">
            <w:pPr>
              <w:ind w:left="147" w:right="142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</w:t>
            </w:r>
            <w:r w:rsidRPr="00D770B1">
              <w:rPr>
                <w:iCs/>
                <w:color w:val="000000"/>
                <w:sz w:val="24"/>
                <w:szCs w:val="24"/>
              </w:rPr>
              <w:t>Инфраструктура железнодорожного транспорта для скоростного и высокоскоростного движения. Особенности конструкции. Перс</w:t>
            </w:r>
            <w:r w:rsidR="009875E1">
              <w:rPr>
                <w:iCs/>
                <w:color w:val="000000"/>
                <w:sz w:val="24"/>
                <w:szCs w:val="24"/>
              </w:rPr>
              <w:t xml:space="preserve">пективы развития ВСМ в России. </w:t>
            </w:r>
            <w:r w:rsidRPr="00D770B1">
              <w:rPr>
                <w:color w:val="000000"/>
                <w:sz w:val="24"/>
                <w:szCs w:val="24"/>
              </w:rPr>
              <w:t>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36" w:right="187" w:firstLine="37"/>
              <w:jc w:val="center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 w:right="142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1.3. Организация управления на железнодорожном транспорте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Понятие о комплексе сооружений и структуре управления на железнодорожном транспорте. Габариты на железных дорогах. </w:t>
            </w:r>
            <w:r w:rsidRPr="00783494">
              <w:rPr>
                <w:iCs/>
                <w:color w:val="000000"/>
                <w:sz w:val="24"/>
                <w:szCs w:val="24"/>
              </w:rPr>
              <w:t xml:space="preserve">Понятие о габарите погрузки. Негабаритные грузы. Габаритные ворота. </w:t>
            </w:r>
            <w:r w:rsidRPr="00783494">
              <w:rPr>
                <w:color w:val="000000"/>
                <w:sz w:val="24"/>
                <w:szCs w:val="24"/>
              </w:rPr>
              <w:t>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72" w:right="108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Схематическое изображение габаритов приближения строений и железнодорожного подвижного состава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160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Ознакомление с ГОСТ 9238—83 Габариты приближения строений и подвижного состава железных дорог колеи 1520(1524) мм. Основные сведения о категориях железнодорожных линий, трассе, плане и продольном профиле. Подготовка к практическому занятию по заданию преподавателя, оформление отчета по практическому занятию.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Раздел 2. Сооружения и устройства инфраструктуры. Железнодорожный подвижной состав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2.1. Элементы железнодорожного пути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151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устройства составных элементов верхнего строения пути: рельсы и скрепления, стрелочный перевод, шпалы, балластный слой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путевых работ и система их организации Меры защиты пути от снега, песчаных</w:t>
            </w:r>
            <w:r w:rsidR="009875E1">
              <w:rPr>
                <w:color w:val="000000"/>
                <w:sz w:val="24"/>
                <w:szCs w:val="24"/>
              </w:rPr>
              <w:t xml:space="preserve"> заносов и паводков Подготовка </w:t>
            </w:r>
            <w:r w:rsidRPr="00783494">
              <w:rPr>
                <w:color w:val="000000"/>
                <w:sz w:val="24"/>
                <w:szCs w:val="24"/>
              </w:rPr>
              <w:t>к практическому занятию по заданию преподавателя, оформление отчета по практическому занятию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74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2.2. Устройства электроснабжения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 электроснабжения    железных дорог. Системы тока и напряжения на электрифицированных железных дорогах Устройство контактной сети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" w:right="86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2.3. Общие сведения о железнодорожном подвижном составе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и обозначение подвижного состава. Электровозы и электропоезда, особенности устройства. Принципиальная схема тепловоза. Основные устройства дизеля. Принцип работы и основные части паровоза. Классификация и основные типы вагонов, их маркировка.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Составление схемы расположения основного оборудования на тяговом подвижном составе и ее описание. Изучение конструкции пассажирских и грузовых вагонов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47" w:firstLine="14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«Подвижной состав железной дороги» (с учетом региональной принадлежности), «Обозначение тягового подвижного состава», «Особенности маркировки вагонов»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56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2.4. Техническая эксплуатация и ремонт железнодорожного подвижного состава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технического  обслуживания и текущего содержания вагонов. Восстановительные и пожарные поезда.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65" w:right="122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и сравнение различных видов тяги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89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в соответствии с содержанием учебного материала по заданию преподавателя, оформление отчета по практическому занятию и подготовка к защите.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2.5. Системы и устройства автоматики, телемеханики и связи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9875E1">
            <w:pPr>
              <w:shd w:val="clear" w:color="auto" w:fill="FFFFFF"/>
              <w:spacing w:line="216" w:lineRule="auto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9875E1">
            <w:pPr>
              <w:spacing w:line="216" w:lineRule="auto"/>
              <w:ind w:left="147" w:right="142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станциях. Виды технологической электросвязи на железнодорожном транспорте. Обслуживание линий сигнализации и связи.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144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E1" w:rsidRDefault="00F331D7" w:rsidP="009875E1">
            <w:pPr>
              <w:spacing w:line="216" w:lineRule="auto"/>
              <w:ind w:left="147"/>
              <w:rPr>
                <w:b/>
                <w:bCs/>
                <w:color w:val="000000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9875E1">
            <w:pPr>
              <w:spacing w:line="216" w:lineRule="auto"/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bCs/>
                <w:color w:val="000000"/>
                <w:sz w:val="24"/>
                <w:szCs w:val="24"/>
              </w:rPr>
              <w:t>Подготовка докладов по одной из перечисленных тем:</w:t>
            </w:r>
            <w:r w:rsidR="001D11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Назначение и классификация устройств автоматики и телемеханики на железных дорогах. Классификация сигналов на железных дорогах. Принципы устройства и работы автоблокировки и автоматической локомотивной сигнализации. Принцип устройства и работы электрической централизации стрелок. Сущность и эффективность диспетчерской сигнализации. Виды связи на железнодорожном транспорте и область их применения. Эффективность волоконно-оптической связи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58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2.6. Раздельные пункты и железнодорожные узлы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 Устройства и работа раздельных пунктов.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«Разъезды, обгонные пункты и промежуточные станции», «Участковые станции», «Сортировочные станции»,  «Пассажирские станции»,  «Грузовые  станции», «Межгосударственные передаточные станции», «Железнодорожные узлы».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245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2.7. Основные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сведения о материально-техническом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обеспечении железных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дорог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Задачи и организационная структура материально-технического обеспечения. Организация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материально-технического обеспечения. Складское хозяйство.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Подготовка презентаций по заданию преподавателя в соответствии с содержанием учебного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материала по теме.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346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3.1 Планирование и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организация перевозок и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коммерческой работы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9875E1" w:rsidRDefault="00F331D7" w:rsidP="009875E1">
            <w:pPr>
              <w:ind w:left="142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6"/>
                <w:sz w:val="24"/>
                <w:szCs w:val="24"/>
              </w:rPr>
              <w:t xml:space="preserve">Общие сведения. Основы планирования грузовых перевозок. Организация грузовой и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коммерческой работы. Понятие о маркетинге, менеджменте и транспортной логистике. Основы организации пассажирских перевозок. График движения поездов и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Назначение грузовой и коммерческой работы на железнодорожном транспорте. Значение маркетинга, менеджмента и транспортной логистики для улучшения обслуживания </w:t>
            </w:r>
            <w:r w:rsidR="009875E1">
              <w:rPr>
                <w:color w:val="000000"/>
                <w:spacing w:val="1"/>
                <w:sz w:val="24"/>
                <w:szCs w:val="24"/>
              </w:rPr>
              <w:t xml:space="preserve">клиентов, увеличения перевозок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и рентабельности железных дорог.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Назначение графика движения поездов и предъявляемые к нему требования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 и меры по ее увеличению.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43" w:right="72" w:firstLine="2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3.2. Информационные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технологии и системы автоматизированного </w:t>
            </w:r>
            <w:r w:rsidRPr="00783494">
              <w:rPr>
                <w:b/>
                <w:color w:val="000000"/>
                <w:sz w:val="24"/>
                <w:szCs w:val="24"/>
              </w:rPr>
              <w:t>управления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Становление современных информационных технологий на железнодорожном транспорте.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Обеспечение работы автоматизированных систем управления (АСУ). Основные виды АСУ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на железнодорожном транспорте. Предоставление информации для ввода в ЭВМ.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bCs/>
                <w:color w:val="000000"/>
                <w:sz w:val="24"/>
                <w:szCs w:val="24"/>
              </w:rPr>
            </w:pPr>
            <w:r w:rsidRPr="00783494">
              <w:rPr>
                <w:bCs/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Задачи комплексной программы информатизации железнодорожного транспорта. Цели автоматизации системы управления на железнодорожном транспорте. </w:t>
            </w:r>
            <w:r w:rsidRPr="00783494">
              <w:rPr>
                <w:color w:val="000000"/>
                <w:spacing w:val="7"/>
                <w:sz w:val="24"/>
                <w:szCs w:val="24"/>
              </w:rPr>
              <w:t xml:space="preserve">Краткая характеристика и значение автоматизированной системы АСУ «Экспресс» и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значение автоматизированной системы АСОУП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468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3.3. Перспективы повышения качества и эффективности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>перевозочного процесса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Понятие о структурной реформе на железнодорожном транспорте. Реформирование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системы управления перевозками. Система сбыта транспортных услуг.  Перспективы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развития скоростного и высокоскоростного движения.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3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Подготовка презентации в соответствии с содержанием учебного материала по заданию </w:t>
            </w:r>
            <w:r w:rsidRPr="00783494">
              <w:rPr>
                <w:color w:val="000000"/>
                <w:sz w:val="24"/>
                <w:szCs w:val="24"/>
              </w:rPr>
              <w:t xml:space="preserve">преподавателя.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Виды и особенности габаритов в метрополитенах. Устройство пути и типы вагонов, применяемых в метрополитенах. Особенности системы электроснабжения, классификаци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я устройств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 автоматики, телемеханики и связи метрополитенов. Принципы организации движения в метрополитенах.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805" w:rsidRPr="00A32A12" w:rsidRDefault="00A32A12" w:rsidP="00A32A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="00F331D7" w:rsidRPr="00A32A12">
        <w:rPr>
          <w:sz w:val="28"/>
          <w:szCs w:val="28"/>
        </w:rPr>
        <w:t xml:space="preserve">Конкретные активные и интерактивные формы проведения занятий отражены в календарно-тематическом плане </w:t>
      </w:r>
      <w:r w:rsidR="00F331D7" w:rsidRPr="00A32A12">
        <w:rPr>
          <w:sz w:val="28"/>
          <w:szCs w:val="28"/>
        </w:rPr>
        <w:lastRenderedPageBreak/>
        <w:t xml:space="preserve">преподавателя. </w:t>
      </w:r>
    </w:p>
    <w:p w:rsidR="00F331D7" w:rsidRPr="00A32A12" w:rsidRDefault="00A32A12" w:rsidP="00A32A12">
      <w:pPr>
        <w:ind w:firstLine="851"/>
        <w:rPr>
          <w:b/>
          <w:color w:val="000000"/>
          <w:spacing w:val="-3"/>
          <w:sz w:val="28"/>
          <w:szCs w:val="28"/>
        </w:rPr>
      </w:pPr>
      <w:r w:rsidRPr="00A32A12">
        <w:rPr>
          <w:sz w:val="28"/>
          <w:szCs w:val="28"/>
          <w:vertAlign w:val="superscript"/>
        </w:rPr>
        <w:t>**</w:t>
      </w:r>
      <w:r w:rsidR="003D4805" w:rsidRPr="00A32A12">
        <w:rPr>
          <w:sz w:val="28"/>
          <w:szCs w:val="28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</w:t>
      </w:r>
      <w:r w:rsidR="0030359C">
        <w:rPr>
          <w:sz w:val="28"/>
          <w:szCs w:val="28"/>
        </w:rPr>
        <w:t>трукции или под  руководством);</w:t>
      </w:r>
      <w:r w:rsidR="003D4805" w:rsidRPr="00A32A12">
        <w:rPr>
          <w:sz w:val="28"/>
          <w:szCs w:val="28"/>
        </w:rPr>
        <w:t xml:space="preserve"> 3 – продуктивный (планирование и самостоятельное выполнение деятельности, решение проблемных задач).</w:t>
      </w:r>
      <w:r w:rsidR="00F331D7" w:rsidRPr="00A32A12">
        <w:rPr>
          <w:sz w:val="28"/>
          <w:szCs w:val="28"/>
        </w:rPr>
        <w:t xml:space="preserve"> </w:t>
      </w:r>
    </w:p>
    <w:p w:rsidR="00F331D7" w:rsidRPr="002752D4" w:rsidRDefault="00F331D7" w:rsidP="00F331D7">
      <w:pPr>
        <w:rPr>
          <w:sz w:val="28"/>
          <w:szCs w:val="28"/>
        </w:rPr>
        <w:sectPr w:rsidR="00F331D7" w:rsidRPr="002752D4">
          <w:pgSz w:w="16834" w:h="11909" w:orient="landscape"/>
          <w:pgMar w:top="1008" w:right="854" w:bottom="360" w:left="853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ind w:right="-30" w:firstLine="567"/>
        <w:jc w:val="center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lastRenderedPageBreak/>
        <w:t>3. УСЛОВИЯ РЕАЛИЗАЦИИ РАБОЧЕЙ ПРОГРАММЫ ДИСЦИПЛИНЫ</w:t>
      </w:r>
    </w:p>
    <w:p w:rsidR="00F331D7" w:rsidRPr="002752D4" w:rsidRDefault="00F331D7" w:rsidP="00F331D7">
      <w:pPr>
        <w:shd w:val="clear" w:color="auto" w:fill="FFFFFF"/>
        <w:tabs>
          <w:tab w:val="left" w:pos="58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tabs>
          <w:tab w:val="left" w:pos="1134"/>
        </w:tabs>
        <w:ind w:right="-30" w:firstLine="567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3.1.</w:t>
      </w:r>
      <w:r w:rsidRPr="002752D4">
        <w:rPr>
          <w:b/>
          <w:bCs/>
          <w:color w:val="000000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F331D7" w:rsidRPr="002752D4" w:rsidRDefault="001901F3" w:rsidP="00F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реализуется </w:t>
      </w:r>
      <w:r w:rsidR="00F331D7" w:rsidRPr="002752D4">
        <w:rPr>
          <w:bCs/>
          <w:sz w:val="28"/>
          <w:szCs w:val="28"/>
        </w:rPr>
        <w:t xml:space="preserve">в </w:t>
      </w:r>
      <w:r w:rsidR="00E0179E">
        <w:rPr>
          <w:bCs/>
          <w:sz w:val="28"/>
          <w:szCs w:val="28"/>
        </w:rPr>
        <w:t xml:space="preserve">учебном </w:t>
      </w:r>
      <w:r w:rsidR="00F331D7" w:rsidRPr="002752D4">
        <w:rPr>
          <w:bCs/>
          <w:sz w:val="28"/>
          <w:szCs w:val="28"/>
        </w:rPr>
        <w:t>кабинете общего курса железных дорог.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right="-748"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учебного </w:t>
      </w:r>
      <w:r w:rsidRPr="002752D4">
        <w:rPr>
          <w:bCs/>
          <w:sz w:val="28"/>
          <w:szCs w:val="28"/>
        </w:rPr>
        <w:t>кабинета</w:t>
      </w:r>
      <w:r w:rsidRPr="002752D4">
        <w:rPr>
          <w:sz w:val="28"/>
          <w:szCs w:val="28"/>
        </w:rPr>
        <w:t>: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специализированная мебель;</w:t>
      </w:r>
    </w:p>
    <w:p w:rsidR="00F331D7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технические средства обучения;</w:t>
      </w:r>
    </w:p>
    <w:p w:rsidR="00E0179E" w:rsidRPr="00E0179E" w:rsidRDefault="00E0179E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оборудование, включая приборы</w:t>
      </w:r>
      <w:r w:rsidR="00335919">
        <w:rPr>
          <w:sz w:val="28"/>
          <w:szCs w:val="28"/>
        </w:rPr>
        <w:t>:</w:t>
      </w:r>
      <w:r w:rsidR="002D0CCE" w:rsidRPr="002D0CCE">
        <w:rPr>
          <w:sz w:val="28"/>
          <w:szCs w:val="28"/>
        </w:rPr>
        <w:t xml:space="preserve"> (</w:t>
      </w:r>
      <w:r w:rsidR="00335919">
        <w:rPr>
          <w:sz w:val="28"/>
          <w:szCs w:val="28"/>
        </w:rPr>
        <w:t>не используются</w:t>
      </w:r>
      <w:r w:rsidR="002D0CCE" w:rsidRPr="00781A6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31D7" w:rsidRPr="00E0179E" w:rsidRDefault="00E0179E" w:rsidP="00E0179E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E0179E">
      <w:pPr>
        <w:shd w:val="clear" w:color="auto" w:fill="FFFFFF"/>
        <w:tabs>
          <w:tab w:val="left" w:pos="993"/>
        </w:tabs>
        <w:ind w:right="-30" w:firstLine="567"/>
        <w:rPr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3.2.</w:t>
      </w:r>
      <w:r w:rsidRPr="002752D4">
        <w:rPr>
          <w:b/>
          <w:bCs/>
          <w:color w:val="000000"/>
          <w:sz w:val="28"/>
          <w:szCs w:val="28"/>
        </w:rPr>
        <w:tab/>
      </w:r>
      <w:r w:rsidR="00E0179E">
        <w:rPr>
          <w:b/>
          <w:bCs/>
          <w:color w:val="000000"/>
          <w:sz w:val="28"/>
          <w:szCs w:val="28"/>
        </w:rPr>
        <w:t xml:space="preserve"> Учебно-методическое обеспечение дисциплины</w:t>
      </w:r>
    </w:p>
    <w:p w:rsidR="00F331D7" w:rsidRPr="002752D4" w:rsidRDefault="00F331D7" w:rsidP="00F331D7">
      <w:pPr>
        <w:snapToGrid w:val="0"/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Основная учебная литература:</w:t>
      </w:r>
    </w:p>
    <w:p w:rsidR="001D11D6" w:rsidRDefault="001D11D6" w:rsidP="00722B0D">
      <w:pPr>
        <w:snapToGrid w:val="0"/>
        <w:ind w:firstLine="567"/>
        <w:jc w:val="both"/>
        <w:rPr>
          <w:sz w:val="28"/>
          <w:szCs w:val="28"/>
        </w:rPr>
      </w:pPr>
      <w:r w:rsidRPr="000A0E6F">
        <w:rPr>
          <w:color w:val="000000"/>
          <w:sz w:val="28"/>
          <w:szCs w:val="28"/>
        </w:rPr>
        <w:t xml:space="preserve">1. </w:t>
      </w:r>
      <w:r w:rsidR="00722B0D" w:rsidRPr="00722B0D">
        <w:rPr>
          <w:color w:val="000000"/>
          <w:sz w:val="28"/>
          <w:szCs w:val="28"/>
        </w:rPr>
        <w:t>Заболотский С.А., Лысов Н.В., Ширяев А.В. Организация скоростного и высокоскоростного движения на железных дорогах Российс</w:t>
      </w:r>
      <w:r w:rsidR="0011400B">
        <w:rPr>
          <w:color w:val="000000"/>
          <w:sz w:val="28"/>
          <w:szCs w:val="28"/>
        </w:rPr>
        <w:t>кой Федерации: учебное пособие.</w:t>
      </w:r>
      <w:r w:rsidR="00722B0D">
        <w:rPr>
          <w:color w:val="000000"/>
          <w:sz w:val="28"/>
          <w:szCs w:val="28"/>
        </w:rPr>
        <w:t xml:space="preserve"> – Москва:</w:t>
      </w:r>
      <w:r w:rsidR="00722B0D" w:rsidRPr="00722B0D">
        <w:t xml:space="preserve"> </w:t>
      </w:r>
      <w:r w:rsidR="00722B0D" w:rsidRPr="00722B0D">
        <w:rPr>
          <w:color w:val="000000"/>
          <w:sz w:val="28"/>
          <w:szCs w:val="28"/>
        </w:rPr>
        <w:t>ФБГОУ УМЦ по образованию на железнодорожном транспорте</w:t>
      </w:r>
      <w:r w:rsidR="00722B0D">
        <w:rPr>
          <w:color w:val="000000"/>
          <w:sz w:val="28"/>
          <w:szCs w:val="28"/>
        </w:rPr>
        <w:t xml:space="preserve">, </w:t>
      </w:r>
      <w:r w:rsidR="00722B0D" w:rsidRPr="00722B0D">
        <w:rPr>
          <w:color w:val="000000"/>
          <w:sz w:val="28"/>
          <w:szCs w:val="28"/>
        </w:rPr>
        <w:t>2018 г. - 92 с.</w:t>
      </w:r>
    </w:p>
    <w:p w:rsidR="007F1606" w:rsidRDefault="007F1606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31D7" w:rsidRPr="002752D4" w:rsidRDefault="00F331D7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D1E9D">
        <w:rPr>
          <w:bCs/>
          <w:sz w:val="28"/>
          <w:szCs w:val="28"/>
        </w:rPr>
        <w:t>Ефименко Ю.И. Железные дороги. Общий курс. М, УМЦ, 2013.</w:t>
      </w:r>
    </w:p>
    <w:p w:rsidR="009D1E9D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D1E9D">
        <w:rPr>
          <w:bCs/>
          <w:sz w:val="28"/>
          <w:szCs w:val="28"/>
        </w:rPr>
        <w:t>Правила технической эксплуатации железных дорог Российской Федерации. - М., 2011</w:t>
      </w:r>
    </w:p>
    <w:p w:rsidR="009D1E9D" w:rsidRP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bookmarkStart w:id="0" w:name="_GoBack"/>
      <w:bookmarkEnd w:id="0"/>
    </w:p>
    <w:p w:rsidR="00F331D7" w:rsidRPr="00B75E8F" w:rsidRDefault="00F331D7" w:rsidP="00F331D7">
      <w:pPr>
        <w:pStyle w:val="a9"/>
        <w:autoSpaceDE w:val="0"/>
        <w:autoSpaceDN w:val="0"/>
        <w:adjustRightInd w:val="0"/>
        <w:snapToGrid w:val="0"/>
        <w:ind w:left="0" w:firstLine="851"/>
        <w:rPr>
          <w:rFonts w:ascii="Times New Roman" w:hAnsi="Times New Roman"/>
          <w:b/>
          <w:sz w:val="28"/>
          <w:szCs w:val="28"/>
          <w:lang w:eastAsia="en-US"/>
        </w:rPr>
      </w:pPr>
      <w:r w:rsidRPr="00B75E8F">
        <w:rPr>
          <w:rFonts w:ascii="Times New Roman" w:hAnsi="Times New Roman"/>
          <w:b/>
          <w:sz w:val="28"/>
          <w:szCs w:val="28"/>
        </w:rPr>
        <w:t xml:space="preserve">3.3 </w:t>
      </w:r>
      <w:r w:rsidRPr="00B75E8F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профессиональной базы данных</w:t>
      </w:r>
    </w:p>
    <w:p w:rsidR="00F331D7" w:rsidRPr="002752D4" w:rsidRDefault="00F331D7" w:rsidP="00F331D7">
      <w:pPr>
        <w:ind w:right="99" w:firstLine="284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Интернет- ресурсы:</w:t>
      </w:r>
    </w:p>
    <w:p w:rsidR="00C51264" w:rsidRPr="002752D4" w:rsidRDefault="00F331D7" w:rsidP="00F331D7">
      <w:pPr>
        <w:shd w:val="clear" w:color="auto" w:fill="FFFFFF"/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1. Транспорт. России (еженедельная газета). Форма доступа: </w:t>
      </w:r>
      <w:hyperlink r:id="rId10" w:history="1">
        <w:r w:rsidR="00C51264" w:rsidRPr="00722584">
          <w:rPr>
            <w:rStyle w:val="a7"/>
            <w:sz w:val="28"/>
            <w:szCs w:val="28"/>
          </w:rPr>
          <w:t>http://transportrussia.ru</w:t>
        </w:r>
      </w:hyperlink>
    </w:p>
    <w:p w:rsidR="00C51264" w:rsidRPr="002752D4" w:rsidRDefault="00F331D7" w:rsidP="00F331D7">
      <w:pPr>
        <w:shd w:val="clear" w:color="auto" w:fill="FFFFFF"/>
        <w:tabs>
          <w:tab w:val="left" w:pos="482"/>
        </w:tabs>
        <w:ind w:right="-30" w:firstLine="851"/>
        <w:rPr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2. Железнодорожный транспорт: (журнал). Форма доступа: </w:t>
      </w:r>
      <w:hyperlink r:id="rId11" w:history="1">
        <w:r w:rsidR="00C51264" w:rsidRPr="00722584">
          <w:rPr>
            <w:rStyle w:val="a7"/>
            <w:sz w:val="28"/>
            <w:szCs w:val="28"/>
          </w:rPr>
          <w:t>http://www.zdt-magazine.ru</w:t>
        </w:r>
      </w:hyperlink>
    </w:p>
    <w:p w:rsidR="005F5354" w:rsidRPr="005F5354" w:rsidRDefault="005F5354" w:rsidP="005F5354">
      <w:pPr>
        <w:ind w:right="283" w:firstLine="851"/>
        <w:jc w:val="both"/>
        <w:rPr>
          <w:color w:val="000000"/>
          <w:sz w:val="28"/>
          <w:szCs w:val="28"/>
        </w:rPr>
      </w:pPr>
      <w:r w:rsidRPr="005F5354">
        <w:rPr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2" w:history="1">
        <w:r w:rsidRPr="005F5354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F5354">
          <w:rPr>
            <w:color w:val="0000FF"/>
            <w:sz w:val="28"/>
            <w:szCs w:val="28"/>
            <w:u w:val="single"/>
          </w:rPr>
          <w:t>://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www</w:t>
        </w:r>
        <w:r w:rsidRPr="005F5354">
          <w:rPr>
            <w:color w:val="0000FF"/>
            <w:sz w:val="28"/>
            <w:szCs w:val="28"/>
            <w:u w:val="single"/>
          </w:rPr>
          <w:t>.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rostransport</w:t>
        </w:r>
        <w:r w:rsidRPr="005F5354">
          <w:rPr>
            <w:color w:val="0000FF"/>
            <w:sz w:val="28"/>
            <w:szCs w:val="28"/>
            <w:u w:val="single"/>
          </w:rPr>
          <w:t>.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com</w:t>
        </w:r>
        <w:r w:rsidRPr="005F5354">
          <w:rPr>
            <w:color w:val="0000FF"/>
            <w:sz w:val="28"/>
            <w:szCs w:val="28"/>
            <w:u w:val="single"/>
          </w:rPr>
          <w:t>/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transportrf</w:t>
        </w:r>
        <w:r w:rsidRPr="005F5354">
          <w:rPr>
            <w:color w:val="0000FF"/>
            <w:sz w:val="28"/>
            <w:szCs w:val="28"/>
            <w:u w:val="single"/>
          </w:rPr>
          <w:t>/</w:t>
        </w:r>
      </w:hyperlink>
    </w:p>
    <w:p w:rsidR="00B23211" w:rsidRPr="002752D4" w:rsidRDefault="00F331D7" w:rsidP="00F331D7">
      <w:pPr>
        <w:shd w:val="clear" w:color="auto" w:fill="FFFFFF"/>
        <w:tabs>
          <w:tab w:val="left" w:pos="274"/>
        </w:tabs>
        <w:ind w:right="-30" w:firstLine="851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4. Гудок: (газета). Форма доступа: </w:t>
      </w:r>
      <w:hyperlink r:id="rId13" w:history="1">
        <w:r w:rsidR="00B23211" w:rsidRPr="00722584">
          <w:rPr>
            <w:rStyle w:val="a7"/>
            <w:sz w:val="28"/>
            <w:szCs w:val="28"/>
          </w:rPr>
          <w:t>http://www.gudok.ru/newspaper/</w:t>
        </w:r>
      </w:hyperlink>
    </w:p>
    <w:p w:rsidR="00F331D7" w:rsidRPr="002752D4" w:rsidRDefault="00F331D7" w:rsidP="00F331D7">
      <w:pPr>
        <w:shd w:val="clear" w:color="auto" w:fill="FFFFFF"/>
        <w:tabs>
          <w:tab w:val="left" w:pos="353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4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mintrans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ru</w:t>
        </w:r>
      </w:hyperlink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6. Сайт ОАО «РЖД». Форма доступа: </w:t>
      </w:r>
      <w:hyperlink r:id="rId15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rzd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ru</w:t>
        </w:r>
      </w:hyperlink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Профессиональные базы данных: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АСПИ ЖТ.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Программное обеспечение: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операционная система </w:t>
      </w:r>
      <w:r w:rsidRPr="002752D4">
        <w:rPr>
          <w:sz w:val="28"/>
          <w:szCs w:val="28"/>
          <w:lang w:val="en-US"/>
        </w:rPr>
        <w:t>Windows</w:t>
      </w:r>
      <w:r w:rsidRPr="002752D4">
        <w:rPr>
          <w:sz w:val="28"/>
          <w:szCs w:val="28"/>
        </w:rPr>
        <w:t>;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пакет офисных программ </w:t>
      </w:r>
      <w:r w:rsidRPr="002752D4">
        <w:rPr>
          <w:sz w:val="28"/>
          <w:szCs w:val="28"/>
          <w:lang w:val="en-US"/>
        </w:rPr>
        <w:t>MicrosoftOffice</w:t>
      </w:r>
      <w:r w:rsidRPr="002752D4">
        <w:rPr>
          <w:sz w:val="28"/>
          <w:szCs w:val="28"/>
        </w:rPr>
        <w:t>.</w:t>
      </w:r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567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  <w:sectPr w:rsidR="00F331D7" w:rsidRPr="002752D4" w:rsidSect="00765D56">
          <w:pgSz w:w="11909" w:h="16834"/>
          <w:pgMar w:top="851" w:right="737" w:bottom="851" w:left="1418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F331D7" w:rsidRPr="002752D4" w:rsidRDefault="00F331D7" w:rsidP="00F331D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331D7" w:rsidRPr="002752D4" w:rsidTr="00801616">
        <w:trPr>
          <w:trHeight w:hRule="exact" w:val="112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Результаты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  <w:p w:rsidR="00F331D7" w:rsidRPr="002752D4" w:rsidRDefault="00F331D7" w:rsidP="00801616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Формы и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методы к</w:t>
            </w:r>
            <w:r w:rsidRPr="00AF5FB1">
              <w:rPr>
                <w:bCs/>
                <w:spacing w:val="1"/>
                <w:sz w:val="28"/>
                <w:szCs w:val="28"/>
              </w:rPr>
              <w:t>о</w:t>
            </w:r>
            <w:r w:rsidRPr="00AF5FB1">
              <w:rPr>
                <w:bCs/>
                <w:sz w:val="28"/>
                <w:szCs w:val="28"/>
              </w:rPr>
              <w:t>нтроля и оценки результатов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</w:tc>
      </w:tr>
      <w:tr w:rsidR="00F331D7" w:rsidRPr="002752D4" w:rsidTr="00AF5FB1">
        <w:trPr>
          <w:trHeight w:hRule="exact" w:val="56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shd w:val="clear" w:color="auto" w:fill="FFFFFF"/>
              <w:ind w:lef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уметь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346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</w:t>
            </w:r>
            <w:r w:rsidRPr="002752D4">
              <w:rPr>
                <w:color w:val="000000"/>
                <w:sz w:val="28"/>
                <w:szCs w:val="28"/>
              </w:rPr>
              <w:tab/>
            </w:r>
            <w:r w:rsidRPr="002752D4">
              <w:rPr>
                <w:color w:val="000000"/>
                <w:spacing w:val="1"/>
                <w:sz w:val="28"/>
                <w:szCs w:val="28"/>
              </w:rPr>
              <w:t xml:space="preserve">классифицировать подвижной состав, основные сооружения и устройства </w:t>
            </w:r>
            <w:r w:rsidRPr="002752D4">
              <w:rPr>
                <w:color w:val="000000"/>
                <w:spacing w:val="-2"/>
                <w:sz w:val="28"/>
                <w:szCs w:val="28"/>
              </w:rPr>
              <w:t>железных дорог;</w:t>
            </w:r>
          </w:p>
          <w:p w:rsidR="00F331D7" w:rsidRPr="002752D4" w:rsidRDefault="00F331D7" w:rsidP="00801616">
            <w:pPr>
              <w:shd w:val="clear" w:color="auto" w:fill="FFFFFF"/>
              <w:ind w:left="142" w:righ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знать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общие сведения о железнодорожном транспорте и системе управления им;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подвижной состав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путь и путевое хозяйство;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раздельные пункты;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сооружения и устройства сигнализации и связи;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устройства электроснабжения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организацию движения поездов.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Текущий контроль: 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Тестирование.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Наблюдение за выполнением практических заданий.</w:t>
            </w:r>
          </w:p>
          <w:p w:rsidR="00F331D7" w:rsidRPr="002752D4" w:rsidRDefault="008C277D" w:rsidP="00801616">
            <w:pPr>
              <w:ind w:left="142" w:right="133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практических работ.</w:t>
            </w:r>
          </w:p>
          <w:p w:rsidR="00F331D7" w:rsidRPr="002752D4" w:rsidRDefault="00F331D7" w:rsidP="008C277D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оценка </w:t>
            </w:r>
            <w:r w:rsidR="008C277D">
              <w:rPr>
                <w:sz w:val="28"/>
                <w:szCs w:val="28"/>
              </w:rPr>
              <w:t>ответов</w:t>
            </w:r>
            <w:r w:rsidRPr="002752D4">
              <w:rPr>
                <w:sz w:val="28"/>
                <w:szCs w:val="28"/>
              </w:rPr>
              <w:t xml:space="preserve"> </w:t>
            </w:r>
            <w:r w:rsidR="008C277D">
              <w:rPr>
                <w:sz w:val="28"/>
                <w:szCs w:val="28"/>
              </w:rPr>
              <w:t>на вопросы</w:t>
            </w:r>
            <w:r w:rsidRPr="002752D4">
              <w:rPr>
                <w:sz w:val="28"/>
                <w:szCs w:val="28"/>
              </w:rPr>
              <w:t xml:space="preserve"> дифференцированного зачета. </w:t>
            </w:r>
          </w:p>
        </w:tc>
      </w:tr>
    </w:tbl>
    <w:p w:rsidR="00F331D7" w:rsidRPr="002752D4" w:rsidRDefault="00F331D7" w:rsidP="00F331D7">
      <w:pPr>
        <w:pStyle w:val="1"/>
        <w:rPr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color w:val="000000"/>
          <w:spacing w:val="-1"/>
          <w:sz w:val="28"/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p w:rsidR="00AE5598" w:rsidRPr="0056709B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sectPr w:rsidR="00AE5598" w:rsidRPr="0056709B" w:rsidSect="0056709B">
      <w:headerReference w:type="default" r:id="rId16"/>
      <w:pgSz w:w="11909" w:h="16834"/>
      <w:pgMar w:top="851" w:right="73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F1" w:rsidRDefault="00B169F1">
      <w:r>
        <w:separator/>
      </w:r>
    </w:p>
  </w:endnote>
  <w:endnote w:type="continuationSeparator" w:id="0">
    <w:p w:rsidR="00B169F1" w:rsidRDefault="00B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01" w:rsidRDefault="00E667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E9D">
      <w:rPr>
        <w:noProof/>
      </w:rPr>
      <w:t>13</w:t>
    </w:r>
    <w:r>
      <w:rPr>
        <w:noProof/>
      </w:rPr>
      <w:fldChar w:fldCharType="end"/>
    </w:r>
  </w:p>
  <w:p w:rsidR="00814C01" w:rsidRDefault="00814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F1" w:rsidRDefault="00B169F1">
      <w:r>
        <w:separator/>
      </w:r>
    </w:p>
  </w:footnote>
  <w:footnote w:type="continuationSeparator" w:id="0">
    <w:p w:rsidR="00B169F1" w:rsidRDefault="00B1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F" w:rsidRPr="00755384" w:rsidRDefault="009F288F" w:rsidP="00D41C9B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25E0E"/>
    <w:lvl w:ilvl="0">
      <w:numFmt w:val="bullet"/>
      <w:lvlText w:val="*"/>
      <w:lvlJc w:val="left"/>
    </w:lvl>
  </w:abstractNum>
  <w:abstractNum w:abstractNumId="1">
    <w:nsid w:val="00D943EB"/>
    <w:multiLevelType w:val="hybridMultilevel"/>
    <w:tmpl w:val="C49C410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B7C"/>
    <w:multiLevelType w:val="hybridMultilevel"/>
    <w:tmpl w:val="0F1CF0E8"/>
    <w:lvl w:ilvl="0" w:tplc="D536F7B8">
      <w:start w:val="1"/>
      <w:numFmt w:val="decimal"/>
      <w:lvlText w:val="%1."/>
      <w:lvlJc w:val="left"/>
      <w:pPr>
        <w:ind w:left="162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A4231"/>
    <w:multiLevelType w:val="hybridMultilevel"/>
    <w:tmpl w:val="343EBB48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519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68506B"/>
    <w:multiLevelType w:val="singleLevel"/>
    <w:tmpl w:val="C79C49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B3F730C"/>
    <w:multiLevelType w:val="singleLevel"/>
    <w:tmpl w:val="C1B832A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6BC2B94"/>
    <w:multiLevelType w:val="singleLevel"/>
    <w:tmpl w:val="326CC10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B8E116D"/>
    <w:multiLevelType w:val="hybridMultilevel"/>
    <w:tmpl w:val="4E3A572C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62778D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27796"/>
    <w:multiLevelType w:val="hybridMultilevel"/>
    <w:tmpl w:val="544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A0908"/>
    <w:multiLevelType w:val="hybridMultilevel"/>
    <w:tmpl w:val="05DA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F7ACF"/>
    <w:multiLevelType w:val="singleLevel"/>
    <w:tmpl w:val="339AF296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4B030666"/>
    <w:multiLevelType w:val="singleLevel"/>
    <w:tmpl w:val="31E6B74C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53B87F3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55E567CE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9754D7"/>
    <w:multiLevelType w:val="hybridMultilevel"/>
    <w:tmpl w:val="F3862564"/>
    <w:lvl w:ilvl="0" w:tplc="326CC10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6B1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6E4772CD"/>
    <w:multiLevelType w:val="hybridMultilevel"/>
    <w:tmpl w:val="6B7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5177B8"/>
    <w:multiLevelType w:val="singleLevel"/>
    <w:tmpl w:val="A69C25C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17E2"/>
    <w:rsid w:val="00003D68"/>
    <w:rsid w:val="00020EEA"/>
    <w:rsid w:val="0003189F"/>
    <w:rsid w:val="00034F13"/>
    <w:rsid w:val="00046304"/>
    <w:rsid w:val="00057A84"/>
    <w:rsid w:val="000726D9"/>
    <w:rsid w:val="00096997"/>
    <w:rsid w:val="000A6E16"/>
    <w:rsid w:val="000A7E5C"/>
    <w:rsid w:val="000B1DEB"/>
    <w:rsid w:val="000C17E2"/>
    <w:rsid w:val="000C4068"/>
    <w:rsid w:val="000C5B81"/>
    <w:rsid w:val="000C7190"/>
    <w:rsid w:val="000C767E"/>
    <w:rsid w:val="000D505C"/>
    <w:rsid w:val="000E4DEB"/>
    <w:rsid w:val="000F1037"/>
    <w:rsid w:val="000F27AD"/>
    <w:rsid w:val="0011400B"/>
    <w:rsid w:val="00124C04"/>
    <w:rsid w:val="00124DC1"/>
    <w:rsid w:val="00141329"/>
    <w:rsid w:val="00144594"/>
    <w:rsid w:val="00150386"/>
    <w:rsid w:val="00152367"/>
    <w:rsid w:val="00165771"/>
    <w:rsid w:val="001862A1"/>
    <w:rsid w:val="001901F3"/>
    <w:rsid w:val="001C5184"/>
    <w:rsid w:val="001D11D6"/>
    <w:rsid w:val="001E6A46"/>
    <w:rsid w:val="00207006"/>
    <w:rsid w:val="002351D1"/>
    <w:rsid w:val="00246A4E"/>
    <w:rsid w:val="002575D4"/>
    <w:rsid w:val="0028782B"/>
    <w:rsid w:val="00296D89"/>
    <w:rsid w:val="002B34A2"/>
    <w:rsid w:val="002B59B6"/>
    <w:rsid w:val="002B7058"/>
    <w:rsid w:val="002C642E"/>
    <w:rsid w:val="002D0CCE"/>
    <w:rsid w:val="002F4616"/>
    <w:rsid w:val="002F77D3"/>
    <w:rsid w:val="0030359C"/>
    <w:rsid w:val="00325E85"/>
    <w:rsid w:val="00335919"/>
    <w:rsid w:val="003400C3"/>
    <w:rsid w:val="003420EC"/>
    <w:rsid w:val="00351AE5"/>
    <w:rsid w:val="0036062D"/>
    <w:rsid w:val="00363BDF"/>
    <w:rsid w:val="00383C0D"/>
    <w:rsid w:val="00387F61"/>
    <w:rsid w:val="003A7520"/>
    <w:rsid w:val="003B3597"/>
    <w:rsid w:val="003B4149"/>
    <w:rsid w:val="003D18B8"/>
    <w:rsid w:val="003D4805"/>
    <w:rsid w:val="003D4BDA"/>
    <w:rsid w:val="003E633A"/>
    <w:rsid w:val="003F6181"/>
    <w:rsid w:val="004003ED"/>
    <w:rsid w:val="00405289"/>
    <w:rsid w:val="004056B5"/>
    <w:rsid w:val="004073E4"/>
    <w:rsid w:val="00420F3C"/>
    <w:rsid w:val="004242B4"/>
    <w:rsid w:val="00435C30"/>
    <w:rsid w:val="004429EF"/>
    <w:rsid w:val="0044680D"/>
    <w:rsid w:val="00467552"/>
    <w:rsid w:val="00467A41"/>
    <w:rsid w:val="004770B9"/>
    <w:rsid w:val="00482A67"/>
    <w:rsid w:val="004B2B1D"/>
    <w:rsid w:val="004D77D6"/>
    <w:rsid w:val="004E1741"/>
    <w:rsid w:val="00505CF7"/>
    <w:rsid w:val="005101FD"/>
    <w:rsid w:val="00513CAE"/>
    <w:rsid w:val="00523D5A"/>
    <w:rsid w:val="00526218"/>
    <w:rsid w:val="00564A25"/>
    <w:rsid w:val="0056709B"/>
    <w:rsid w:val="00570914"/>
    <w:rsid w:val="00570B01"/>
    <w:rsid w:val="00575D0A"/>
    <w:rsid w:val="00577512"/>
    <w:rsid w:val="00592FFD"/>
    <w:rsid w:val="00596A37"/>
    <w:rsid w:val="005A0EC0"/>
    <w:rsid w:val="005B5969"/>
    <w:rsid w:val="005C2ED6"/>
    <w:rsid w:val="005C6D56"/>
    <w:rsid w:val="005D543C"/>
    <w:rsid w:val="005E4ABB"/>
    <w:rsid w:val="005F52D3"/>
    <w:rsid w:val="005F5354"/>
    <w:rsid w:val="00613783"/>
    <w:rsid w:val="0062112B"/>
    <w:rsid w:val="00623638"/>
    <w:rsid w:val="00660467"/>
    <w:rsid w:val="006A28A6"/>
    <w:rsid w:val="006B7EA2"/>
    <w:rsid w:val="006C57F2"/>
    <w:rsid w:val="006D12CD"/>
    <w:rsid w:val="006D48A1"/>
    <w:rsid w:val="006D7FE0"/>
    <w:rsid w:val="006F52C6"/>
    <w:rsid w:val="00702C09"/>
    <w:rsid w:val="0071152E"/>
    <w:rsid w:val="007157A2"/>
    <w:rsid w:val="00722B0D"/>
    <w:rsid w:val="00736856"/>
    <w:rsid w:val="00740551"/>
    <w:rsid w:val="00742E1F"/>
    <w:rsid w:val="00743382"/>
    <w:rsid w:val="00755384"/>
    <w:rsid w:val="00762E10"/>
    <w:rsid w:val="0076708A"/>
    <w:rsid w:val="00781A6F"/>
    <w:rsid w:val="00783494"/>
    <w:rsid w:val="00791D49"/>
    <w:rsid w:val="00796C17"/>
    <w:rsid w:val="007A3E94"/>
    <w:rsid w:val="007A6CAC"/>
    <w:rsid w:val="007C2E08"/>
    <w:rsid w:val="007D1467"/>
    <w:rsid w:val="007D32F6"/>
    <w:rsid w:val="007E67A5"/>
    <w:rsid w:val="007F1606"/>
    <w:rsid w:val="00814C01"/>
    <w:rsid w:val="0081562A"/>
    <w:rsid w:val="00827656"/>
    <w:rsid w:val="008516EA"/>
    <w:rsid w:val="0087401D"/>
    <w:rsid w:val="00880172"/>
    <w:rsid w:val="008A4E46"/>
    <w:rsid w:val="008C277D"/>
    <w:rsid w:val="008D794D"/>
    <w:rsid w:val="008F082B"/>
    <w:rsid w:val="008F35AE"/>
    <w:rsid w:val="00904735"/>
    <w:rsid w:val="009102C1"/>
    <w:rsid w:val="009128A6"/>
    <w:rsid w:val="009259CA"/>
    <w:rsid w:val="00925CDB"/>
    <w:rsid w:val="00925E05"/>
    <w:rsid w:val="00932AB0"/>
    <w:rsid w:val="00957E97"/>
    <w:rsid w:val="00965CDA"/>
    <w:rsid w:val="00966974"/>
    <w:rsid w:val="009875E1"/>
    <w:rsid w:val="009A0F2F"/>
    <w:rsid w:val="009B22DB"/>
    <w:rsid w:val="009B4165"/>
    <w:rsid w:val="009B6678"/>
    <w:rsid w:val="009D1E9D"/>
    <w:rsid w:val="009D536D"/>
    <w:rsid w:val="009D7044"/>
    <w:rsid w:val="009E5516"/>
    <w:rsid w:val="009E5C8C"/>
    <w:rsid w:val="009E60B5"/>
    <w:rsid w:val="009E7775"/>
    <w:rsid w:val="009F288F"/>
    <w:rsid w:val="00A32A12"/>
    <w:rsid w:val="00A330BA"/>
    <w:rsid w:val="00A3537F"/>
    <w:rsid w:val="00A471FF"/>
    <w:rsid w:val="00A568DD"/>
    <w:rsid w:val="00A64773"/>
    <w:rsid w:val="00A7080E"/>
    <w:rsid w:val="00A9340E"/>
    <w:rsid w:val="00AA5170"/>
    <w:rsid w:val="00AB37A9"/>
    <w:rsid w:val="00AD159F"/>
    <w:rsid w:val="00AE5598"/>
    <w:rsid w:val="00AF5BD2"/>
    <w:rsid w:val="00AF5FB1"/>
    <w:rsid w:val="00B015FB"/>
    <w:rsid w:val="00B169F1"/>
    <w:rsid w:val="00B16D5B"/>
    <w:rsid w:val="00B16EE6"/>
    <w:rsid w:val="00B173EB"/>
    <w:rsid w:val="00B23211"/>
    <w:rsid w:val="00B271CC"/>
    <w:rsid w:val="00B3512E"/>
    <w:rsid w:val="00B527C6"/>
    <w:rsid w:val="00B62F2F"/>
    <w:rsid w:val="00B75E8F"/>
    <w:rsid w:val="00B90604"/>
    <w:rsid w:val="00B91072"/>
    <w:rsid w:val="00B93CB7"/>
    <w:rsid w:val="00BC7374"/>
    <w:rsid w:val="00BF3512"/>
    <w:rsid w:val="00BF3D09"/>
    <w:rsid w:val="00BF4BF7"/>
    <w:rsid w:val="00C0493B"/>
    <w:rsid w:val="00C21E0F"/>
    <w:rsid w:val="00C51264"/>
    <w:rsid w:val="00C527A6"/>
    <w:rsid w:val="00C66368"/>
    <w:rsid w:val="00C67468"/>
    <w:rsid w:val="00C84619"/>
    <w:rsid w:val="00C85591"/>
    <w:rsid w:val="00C93851"/>
    <w:rsid w:val="00C93F2C"/>
    <w:rsid w:val="00C9624E"/>
    <w:rsid w:val="00CD5965"/>
    <w:rsid w:val="00CD5F36"/>
    <w:rsid w:val="00CE1D88"/>
    <w:rsid w:val="00CF23C8"/>
    <w:rsid w:val="00CF3175"/>
    <w:rsid w:val="00D05FF7"/>
    <w:rsid w:val="00D15417"/>
    <w:rsid w:val="00D17865"/>
    <w:rsid w:val="00D40824"/>
    <w:rsid w:val="00D41C9B"/>
    <w:rsid w:val="00D478B5"/>
    <w:rsid w:val="00D5364C"/>
    <w:rsid w:val="00D56701"/>
    <w:rsid w:val="00D56ACA"/>
    <w:rsid w:val="00D62B0E"/>
    <w:rsid w:val="00D66478"/>
    <w:rsid w:val="00D770B1"/>
    <w:rsid w:val="00D83BB6"/>
    <w:rsid w:val="00D869A1"/>
    <w:rsid w:val="00DA6CC6"/>
    <w:rsid w:val="00DC3B0B"/>
    <w:rsid w:val="00DF201C"/>
    <w:rsid w:val="00E0179E"/>
    <w:rsid w:val="00E538E7"/>
    <w:rsid w:val="00E54AFA"/>
    <w:rsid w:val="00E66719"/>
    <w:rsid w:val="00E7484D"/>
    <w:rsid w:val="00E8415D"/>
    <w:rsid w:val="00E84A57"/>
    <w:rsid w:val="00E8730B"/>
    <w:rsid w:val="00EA6B8C"/>
    <w:rsid w:val="00EC2C97"/>
    <w:rsid w:val="00ED3F28"/>
    <w:rsid w:val="00EE3F79"/>
    <w:rsid w:val="00EF0DA0"/>
    <w:rsid w:val="00F04683"/>
    <w:rsid w:val="00F157DE"/>
    <w:rsid w:val="00F331D7"/>
    <w:rsid w:val="00F92945"/>
    <w:rsid w:val="00FB312F"/>
    <w:rsid w:val="00FC615F"/>
    <w:rsid w:val="00FE2C2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E4DEB"/>
    <w:pPr>
      <w:keepNext/>
      <w:widowControl/>
      <w:autoSpaceDE/>
      <w:autoSpaceDN/>
      <w:adjustRightInd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E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DE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DEB"/>
    <w:rPr>
      <w:rFonts w:ascii="Calibri" w:hAnsi="Calibri" w:cs="Calibri"/>
      <w:b/>
      <w:bCs/>
      <w:color w:val="000000"/>
      <w:spacing w:val="-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DE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4D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0E4DE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DEB"/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559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598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7E67A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0318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38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42E1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14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4C01"/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d"/>
    <w:rsid w:val="00F331D7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sz w:val="23"/>
      <w:szCs w:val="23"/>
    </w:rPr>
  </w:style>
  <w:style w:type="character" w:customStyle="1" w:styleId="ad">
    <w:name w:val="Основной текст_"/>
    <w:link w:val="3"/>
    <w:rsid w:val="00F331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303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dok.ru/newspap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transport.com/transportr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t-magaz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zd.ru" TargetMode="External"/><Relationship Id="rId10" Type="http://schemas.openxmlformats.org/officeDocument/2006/relationships/hyperlink" Target="http://transportrussi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420B-10BE-4EBE-A91B-35B652E3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ГилкоЛВ</dc:creator>
  <cp:keywords/>
  <dc:description/>
  <cp:lastModifiedBy>Windows User</cp:lastModifiedBy>
  <cp:revision>109</cp:revision>
  <cp:lastPrinted>2017-12-02T09:03:00Z</cp:lastPrinted>
  <dcterms:created xsi:type="dcterms:W3CDTF">2017-12-02T09:04:00Z</dcterms:created>
  <dcterms:modified xsi:type="dcterms:W3CDTF">2021-12-04T06:58:00Z</dcterms:modified>
</cp:coreProperties>
</file>