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AE" w:rsidRPr="00DB40AE" w:rsidRDefault="00DB40AE" w:rsidP="00DB4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B40A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DB40AE">
        <w:rPr>
          <w:rFonts w:ascii="Times New Roman" w:eastAsia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DB40AE" w:rsidRPr="00DB40AE" w:rsidRDefault="00DB40AE" w:rsidP="00DB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0AE">
        <w:rPr>
          <w:rFonts w:ascii="Times New Roman" w:eastAsia="Times New Roman" w:hAnsi="Times New Roman" w:cs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DB40AE" w:rsidRPr="00DB40AE" w:rsidRDefault="00DB40AE" w:rsidP="00DB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0AE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DB40AE" w:rsidRPr="00DB40AE" w:rsidRDefault="00DB40AE" w:rsidP="00DB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0AE">
        <w:rPr>
          <w:rFonts w:ascii="Times New Roman" w:eastAsia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DB40AE" w:rsidRPr="00DB40AE" w:rsidRDefault="00DB40AE" w:rsidP="00DB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0AE">
        <w:rPr>
          <w:rFonts w:ascii="Times New Roman" w:eastAsia="Times New Roman" w:hAnsi="Times New Roman" w:cs="Times New Roman"/>
          <w:sz w:val="28"/>
          <w:szCs w:val="28"/>
        </w:rPr>
        <w:t>(ПИЖТ УрГУПС)</w:t>
      </w:r>
    </w:p>
    <w:p w:rsidR="00DB40AE" w:rsidRPr="00DB40AE" w:rsidRDefault="00DB40AE" w:rsidP="00DB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B40AE" w:rsidRPr="00DB40AE" w:rsidRDefault="00DB40AE" w:rsidP="00DB4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0AE" w:rsidRPr="00DB40AE" w:rsidRDefault="00DB40AE" w:rsidP="00DB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0AE" w:rsidRPr="00DB40AE" w:rsidRDefault="00DB40AE" w:rsidP="00DB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0AE" w:rsidRPr="00DB40AE" w:rsidRDefault="00DB40AE" w:rsidP="00DB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0AE" w:rsidRPr="00DB40AE" w:rsidRDefault="00DB40AE" w:rsidP="00DB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0AE" w:rsidRPr="00DB40AE" w:rsidRDefault="00DB40AE" w:rsidP="00DB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0AE" w:rsidRPr="00DB40AE" w:rsidRDefault="00DB40AE" w:rsidP="00DB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0AE" w:rsidRPr="00DB40AE" w:rsidRDefault="00DB40AE" w:rsidP="00DB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DB40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DB40AE" w:rsidRPr="00DB40AE" w:rsidRDefault="00DB40AE" w:rsidP="00DB40AE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DB40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дисциплины:</w:t>
      </w:r>
      <w:r w:rsidRPr="00DB4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>ОП.05 Технические средства (</w:t>
      </w: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>ПО ВИДАМ ТРАНСПОРТА</w:t>
      </w:r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>)</w:t>
      </w: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DB40AE" w:rsidRPr="00DB40AE" w:rsidRDefault="00DB40AE" w:rsidP="00DB40AE">
      <w:pPr>
        <w:widowControl w:val="0"/>
        <w:suppressAutoHyphens/>
        <w:autoSpaceDE w:val="0"/>
        <w:spacing w:after="0" w:line="360" w:lineRule="auto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 w:rsidRPr="00DB40AE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 xml:space="preserve">для специальности: </w:t>
      </w:r>
      <w:r w:rsidRPr="00DB40AE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  <w:t>23.02.01 Организация перевозок и управление на      транспорте (по видам)</w:t>
      </w:r>
    </w:p>
    <w:p w:rsidR="00DB40AE" w:rsidRPr="00DB40AE" w:rsidRDefault="00DB40AE" w:rsidP="00DB40A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0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 202</w:t>
      </w:r>
      <w:r w:rsidR="009D357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0AE" w:rsidRPr="00DB40AE" w:rsidTr="002A0747">
        <w:tc>
          <w:tcPr>
            <w:tcW w:w="4785" w:type="dxa"/>
          </w:tcPr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DB40AE" w:rsidRPr="00DB40AE" w:rsidRDefault="00DB40AE" w:rsidP="00DB40AE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DB40AE">
              <w:rPr>
                <w:rFonts w:ascii="Times New Roman" w:eastAsia="Times New Roman" w:hAnsi="Times New Roman" w:cs="Times New Roman"/>
                <w:color w:val="000000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DB40AE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23.02.01 Организация перевозок и управление на      транспорте (по видам)</w:t>
            </w:r>
          </w:p>
          <w:p w:rsidR="00DB40AE" w:rsidRPr="00DB40AE" w:rsidRDefault="00DB40AE" w:rsidP="00DB40A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DB40AE">
              <w:rPr>
                <w:rFonts w:ascii="Times New Roman" w:eastAsia="Times New Roman" w:hAnsi="Times New Roman" w:cs="Times New Roman"/>
                <w:color w:val="000000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DB40AE" w:rsidRPr="00DB40AE" w:rsidRDefault="00DB40AE" w:rsidP="00DB4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B40AE" w:rsidRPr="00DB40AE" w:rsidTr="002A0747">
        <w:tc>
          <w:tcPr>
            <w:tcW w:w="4785" w:type="dxa"/>
          </w:tcPr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ОДОБРЕНА</w:t>
            </w: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40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40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0AE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Протокол№ _1_ от «__31_» ____августа____ 202</w:t>
            </w:r>
            <w:r w:rsidR="009D3571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DB40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40AE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40A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0AE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0AE">
              <w:rPr>
                <w:rFonts w:ascii="Times New Roman" w:eastAsia="Times New Roman" w:hAnsi="Times New Roman" w:cs="Times New Roman"/>
                <w:sz w:val="23"/>
                <w:szCs w:val="23"/>
              </w:rPr>
              <w:t>по НР и ИР:</w:t>
            </w: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0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О.А. Бузмакова</w:t>
            </w:r>
          </w:p>
          <w:p w:rsidR="00DB40AE" w:rsidRPr="00DB40AE" w:rsidRDefault="00DB40AE" w:rsidP="009D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DB40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«____»________________202</w:t>
            </w:r>
            <w:r w:rsidR="009D3571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DB40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DB40AE" w:rsidRPr="00DB40AE" w:rsidRDefault="00DB40AE" w:rsidP="00DB4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DB40AE" w:rsidRPr="00DB40AE" w:rsidTr="002A0747">
        <w:tc>
          <w:tcPr>
            <w:tcW w:w="5599" w:type="dxa"/>
          </w:tcPr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40AE" w:rsidRPr="00DB40AE" w:rsidTr="002A0747">
        <w:trPr>
          <w:trHeight w:val="869"/>
        </w:trPr>
        <w:tc>
          <w:tcPr>
            <w:tcW w:w="5599" w:type="dxa"/>
          </w:tcPr>
          <w:p w:rsidR="00DB40AE" w:rsidRPr="00DB40AE" w:rsidRDefault="00DB40AE" w:rsidP="00DB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B40AE" w:rsidRPr="00DB40AE" w:rsidRDefault="00DB40AE" w:rsidP="00DB40A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B40AE" w:rsidRPr="00DB40AE" w:rsidRDefault="00DB40AE" w:rsidP="00DB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0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</w:t>
      </w: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0AE" w:rsidRPr="00DB40AE" w:rsidRDefault="00DB40AE" w:rsidP="00DB40A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0AE" w:rsidRPr="00DB40AE" w:rsidRDefault="00DB40AE" w:rsidP="00DB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40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Рецензент: </w:t>
      </w:r>
    </w:p>
    <w:p w:rsidR="00DB40AE" w:rsidRPr="00DB40AE" w:rsidRDefault="00DB40AE" w:rsidP="00DB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B40AE" w:rsidRDefault="00DB40AE" w:rsidP="00DB40AE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DB40AE" w:rsidRDefault="00DB40AE" w:rsidP="00DB40AE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DB40AE" w:rsidRDefault="00DB40AE" w:rsidP="00DB40AE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DB40AE" w:rsidRDefault="00DB40AE" w:rsidP="00DB40AE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DB40AE" w:rsidRDefault="00DB40AE" w:rsidP="00DB40AE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DB40AE" w:rsidRDefault="00DB40AE" w:rsidP="00DB40AE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DB40AE" w:rsidRPr="00DB40AE" w:rsidRDefault="00DB40AE" w:rsidP="00DB40AE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DB40AE" w:rsidRDefault="00DB40AE" w:rsidP="007B45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515" w:rsidRPr="007B4515" w:rsidRDefault="007B4515" w:rsidP="007B45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</w:p>
    <w:p w:rsidR="007B4515" w:rsidRPr="007B4515" w:rsidRDefault="007B4515" w:rsidP="007B45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7B4515" w:rsidRPr="007B4515" w:rsidTr="00081D93">
        <w:tc>
          <w:tcPr>
            <w:tcW w:w="8330" w:type="dxa"/>
          </w:tcPr>
          <w:p w:rsidR="007B4515" w:rsidRPr="007B4515" w:rsidRDefault="007B4515" w:rsidP="007B4515">
            <w:pPr>
              <w:keepNext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7B4515" w:rsidRPr="007B4515" w:rsidRDefault="007B4515" w:rsidP="007B451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5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Стр.</w:t>
            </w:r>
          </w:p>
        </w:tc>
      </w:tr>
      <w:tr w:rsidR="007B4515" w:rsidRPr="007B4515" w:rsidTr="00081D93">
        <w:trPr>
          <w:trHeight w:val="80"/>
        </w:trPr>
        <w:tc>
          <w:tcPr>
            <w:tcW w:w="8330" w:type="dxa"/>
          </w:tcPr>
          <w:p w:rsidR="007B4515" w:rsidRPr="007B4515" w:rsidRDefault="007B4515" w:rsidP="007B4515">
            <w:pPr>
              <w:keepNext/>
              <w:numPr>
                <w:ilvl w:val="0"/>
                <w:numId w:val="8"/>
              </w:numPr>
              <w:tabs>
                <w:tab w:val="clear" w:pos="360"/>
                <w:tab w:val="left" w:pos="284"/>
                <w:tab w:val="num" w:pos="426"/>
              </w:tabs>
              <w:autoSpaceDE w:val="0"/>
              <w:autoSpaceDN w:val="0"/>
              <w:spacing w:after="120" w:line="240" w:lineRule="auto"/>
              <w:ind w:left="284" w:hanging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Паспорт рабочей программы  дисциплины</w:t>
            </w:r>
          </w:p>
        </w:tc>
        <w:tc>
          <w:tcPr>
            <w:tcW w:w="1022" w:type="dxa"/>
            <w:hideMark/>
          </w:tcPr>
          <w:p w:rsidR="007B4515" w:rsidRPr="007B4515" w:rsidRDefault="007B4515" w:rsidP="007B4515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5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B4515" w:rsidRPr="007B4515" w:rsidTr="00081D93">
        <w:trPr>
          <w:trHeight w:val="80"/>
        </w:trPr>
        <w:tc>
          <w:tcPr>
            <w:tcW w:w="8330" w:type="dxa"/>
          </w:tcPr>
          <w:p w:rsidR="007B4515" w:rsidRPr="007B4515" w:rsidRDefault="007B4515" w:rsidP="007B4515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84"/>
                <w:tab w:val="num" w:pos="644"/>
              </w:tabs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Структура и содержание  дисциплины</w:t>
            </w:r>
          </w:p>
        </w:tc>
        <w:tc>
          <w:tcPr>
            <w:tcW w:w="1022" w:type="dxa"/>
            <w:hideMark/>
          </w:tcPr>
          <w:p w:rsidR="007B4515" w:rsidRPr="007B4515" w:rsidRDefault="007B4515" w:rsidP="007B4515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5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B4515" w:rsidRPr="007B4515" w:rsidTr="00081D93">
        <w:trPr>
          <w:trHeight w:val="80"/>
        </w:trPr>
        <w:tc>
          <w:tcPr>
            <w:tcW w:w="8330" w:type="dxa"/>
          </w:tcPr>
          <w:p w:rsidR="007B4515" w:rsidRPr="007B4515" w:rsidRDefault="007B4515" w:rsidP="007B4515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84"/>
                <w:tab w:val="num" w:pos="644"/>
              </w:tabs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Условия реализации программы   дисциплины</w:t>
            </w:r>
          </w:p>
        </w:tc>
        <w:tc>
          <w:tcPr>
            <w:tcW w:w="1022" w:type="dxa"/>
            <w:hideMark/>
          </w:tcPr>
          <w:p w:rsidR="007B4515" w:rsidRPr="007B4515" w:rsidRDefault="007B4515" w:rsidP="007A3006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7A3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4515" w:rsidRPr="007B4515" w:rsidTr="00081D93">
        <w:trPr>
          <w:trHeight w:val="80"/>
        </w:trPr>
        <w:tc>
          <w:tcPr>
            <w:tcW w:w="8330" w:type="dxa"/>
          </w:tcPr>
          <w:p w:rsidR="007B4515" w:rsidRPr="007B4515" w:rsidRDefault="007B4515" w:rsidP="007B4515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84"/>
                <w:tab w:val="num" w:pos="644"/>
              </w:tabs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022" w:type="dxa"/>
            <w:hideMark/>
          </w:tcPr>
          <w:p w:rsidR="007B4515" w:rsidRPr="007B4515" w:rsidRDefault="007B4515" w:rsidP="007A3006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5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7A3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4515" w:rsidRPr="007B4515" w:rsidRDefault="007B4515" w:rsidP="007B45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0" w:name="_Toc506813245"/>
      <w:bookmarkStart w:id="1" w:name="_Toc520189559"/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>1.</w:t>
      </w:r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</w:r>
      <w:bookmarkStart w:id="2" w:name="Паспорт"/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паспорт </w:t>
      </w:r>
      <w:bookmarkEnd w:id="2"/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рабочей ПРОГРАММЫ ДИСЦИПЛИНЫ</w:t>
      </w:r>
      <w:bookmarkEnd w:id="0"/>
      <w:bookmarkEnd w:id="1"/>
    </w:p>
    <w:p w:rsidR="007B4515" w:rsidRPr="007B4515" w:rsidRDefault="007B4515" w:rsidP="007B45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3" w:name="_Toc506813246"/>
      <w:bookmarkStart w:id="4" w:name="_Toc520189560"/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>ОП.05 Технические средства (</w:t>
      </w: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>ПО ВИДАМ ТРАНСПОРТА</w:t>
      </w:r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>)</w:t>
      </w:r>
      <w:bookmarkEnd w:id="3"/>
      <w:bookmarkEnd w:id="4"/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7B4515" w:rsidRPr="007B4515" w:rsidRDefault="007B4515" w:rsidP="007B451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7B4515" w:rsidRPr="007B4515" w:rsidRDefault="007B4515" w:rsidP="007B451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</w:t>
      </w: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составлена по учебному плану 20</w:t>
      </w:r>
      <w:r w:rsidR="00A14A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357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bookmarkStart w:id="5" w:name="_GoBack"/>
      <w:bookmarkEnd w:id="5"/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</w:t>
      </w:r>
      <w:r w:rsidRPr="007B4515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23.02.01  Организация перевозок и управление на транспорте (по видам). 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дисциплины  в структуре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программы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Дисциплина ОП.05. Технические средства (по видам транспорта)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>1.3. Цел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 дисциплины – требования к результатам освоения  дисциплины: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 дисциплины </w:t>
      </w:r>
      <w:proofErr w:type="gramStart"/>
      <w:r w:rsidRPr="007B4515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 уметь</w:t>
      </w:r>
      <w:r w:rsidRPr="007B45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4515" w:rsidRPr="007B4515" w:rsidRDefault="007B4515" w:rsidP="007B4515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различать  типы погрузочно-разгрузочных машин;</w:t>
      </w:r>
    </w:p>
    <w:p w:rsidR="007B4515" w:rsidRPr="007B4515" w:rsidRDefault="007B4515" w:rsidP="007B4515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рассчитывать основные параметры складов и техническую производительность погрузочно-разгрузочных машин.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 знать</w:t>
      </w:r>
      <w:r w:rsidRPr="007B45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4515" w:rsidRPr="007B4515" w:rsidRDefault="007B4515" w:rsidP="007B4515">
      <w:pPr>
        <w:numPr>
          <w:ilvl w:val="0"/>
          <w:numId w:val="2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материально-техническую базу транспорта (по видам транспорта);</w:t>
      </w:r>
    </w:p>
    <w:p w:rsidR="007B4515" w:rsidRPr="007B4515" w:rsidRDefault="007B4515" w:rsidP="007B4515">
      <w:pPr>
        <w:numPr>
          <w:ilvl w:val="0"/>
          <w:numId w:val="2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и принципы работы технических сре</w:t>
      </w:r>
      <w:proofErr w:type="gramStart"/>
      <w:r w:rsidRPr="007B4515">
        <w:rPr>
          <w:rFonts w:ascii="Times New Roman" w:eastAsia="Times New Roman" w:hAnsi="Times New Roman" w:cs="Times New Roman"/>
          <w:sz w:val="28"/>
          <w:szCs w:val="28"/>
        </w:rPr>
        <w:t>дств тр</w:t>
      </w:r>
      <w:proofErr w:type="gramEnd"/>
      <w:r w:rsidRPr="007B4515">
        <w:rPr>
          <w:rFonts w:ascii="Times New Roman" w:eastAsia="Times New Roman" w:hAnsi="Times New Roman" w:cs="Times New Roman"/>
          <w:sz w:val="28"/>
          <w:szCs w:val="28"/>
        </w:rPr>
        <w:t>анспорта (по видам транспорта).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>1.4. Формируемые компетенции: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 профессии, проявлять к ней устойчивый интерес.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  для эффективного выполнения профессиональных задач, профессионального и личностного развития.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ПК 2.2. Обеспечивать безопасность движения и решать профессиональные  задачи посредством применения нормативно-правовых документов.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ПК 3.2. Обеспечивать осуществление процесса управления перевозками на  основе логистической концепции и организовывать рациональную переработку грузов.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>2. СТРУКТ</w:t>
      </w:r>
      <w:r w:rsidRPr="007B4515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>РА И СОДЕРЖАНИЕ ДИСЦИПЛИНЫ</w:t>
      </w: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15" w:rsidRPr="007B4515" w:rsidRDefault="007B4515" w:rsidP="007B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>2.1. Объем дисциплины 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7B4515" w:rsidRPr="007B4515" w:rsidTr="00081D93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B4515" w:rsidRPr="007B4515" w:rsidTr="00081D93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7B4515" w:rsidRPr="007B4515" w:rsidRDefault="007B4515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222</w:t>
            </w:r>
          </w:p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7B4515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152</w:t>
            </w:r>
          </w:p>
        </w:tc>
      </w:tr>
      <w:tr w:rsidR="007B4515" w:rsidRPr="007B4515" w:rsidTr="00081D93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4515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98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</w:t>
            </w:r>
            <w:r w:rsidR="009835A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9835A7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A7" w:rsidRPr="007B4515" w:rsidRDefault="009835A7" w:rsidP="007B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A7" w:rsidRPr="007B4515" w:rsidRDefault="009835A7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7B4515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7B4515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7B4515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C610E8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CE5DF0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DF0" w:rsidRPr="00CE5DF0" w:rsidRDefault="00CE5DF0" w:rsidP="00CE5D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(самостоятельная работа и </w:t>
            </w:r>
            <w:proofErr w:type="gramStart"/>
            <w:r w:rsidRPr="00CE5DF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  <w:proofErr w:type="gramEnd"/>
            <w:r w:rsidRPr="00CE5DF0">
              <w:rPr>
                <w:rFonts w:ascii="Times New Roman" w:hAnsi="Times New Roman" w:cs="Times New Roman"/>
                <w:b/>
                <w:sz w:val="28"/>
                <w:szCs w:val="28"/>
              </w:rPr>
              <w:t>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DF0" w:rsidRPr="007B4515" w:rsidRDefault="009835A7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68</w:t>
            </w:r>
          </w:p>
        </w:tc>
      </w:tr>
      <w:tr w:rsidR="007B4515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7B4515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B4515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7B4515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самостоятельная работа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515" w:rsidRPr="007B4515" w:rsidRDefault="009835A7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68</w:t>
            </w:r>
          </w:p>
        </w:tc>
      </w:tr>
      <w:tr w:rsidR="00CE5DF0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DF0" w:rsidRPr="00CE5DF0" w:rsidRDefault="00CE5DF0" w:rsidP="00CE5D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F0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DF0" w:rsidRPr="007B4515" w:rsidRDefault="00CE5DF0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9835A7" w:rsidRPr="007B4515" w:rsidTr="00081D9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A7" w:rsidRPr="009835A7" w:rsidRDefault="009835A7" w:rsidP="00CE5D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835A7">
              <w:rPr>
                <w:rFonts w:ascii="Times New Roman" w:hAnsi="Times New Roman" w:cs="Times New Roman"/>
                <w:b/>
                <w:sz w:val="28"/>
                <w:szCs w:val="28"/>
              </w:rPr>
              <w:t>онсультации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A7" w:rsidRPr="009835A7" w:rsidRDefault="009835A7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835A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CE5DF0" w:rsidRPr="007B4515" w:rsidTr="00081D93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DF0" w:rsidRPr="007B4515" w:rsidRDefault="00CE5DF0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Промежуточная  аттестация в форме экзамена               </w:t>
            </w:r>
          </w:p>
        </w:tc>
      </w:tr>
    </w:tbl>
    <w:p w:rsidR="007B4515" w:rsidRPr="007B4515" w:rsidRDefault="007B4515" w:rsidP="007B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515" w:rsidRPr="007B4515" w:rsidRDefault="007B4515" w:rsidP="007B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часов по </w:t>
      </w:r>
      <w:proofErr w:type="spellStart"/>
      <w:r w:rsidRPr="007B4515">
        <w:rPr>
          <w:rFonts w:ascii="Times New Roman" w:eastAsia="Times New Roman" w:hAnsi="Times New Roman" w:cs="Times New Roman"/>
          <w:sz w:val="28"/>
          <w:szCs w:val="28"/>
        </w:rPr>
        <w:t>вариативу</w:t>
      </w:r>
      <w:proofErr w:type="spellEnd"/>
      <w:r w:rsidRPr="007B45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4515" w:rsidRPr="007B4515" w:rsidRDefault="007B4515" w:rsidP="007B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Тема 1.2 – добавлено 2 часа для углубленного изучения  учебного материала, содержание которого выделенного курсивом;</w:t>
      </w:r>
    </w:p>
    <w:p w:rsidR="007B4515" w:rsidRPr="007B4515" w:rsidRDefault="007B4515" w:rsidP="007B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Тема 1.3 – добавлено 2 часа для углубленного изучения  учебного материала, содержание которого выделенного курсивом;</w:t>
      </w:r>
    </w:p>
    <w:p w:rsidR="007B4515" w:rsidRPr="007B4515" w:rsidRDefault="007B4515" w:rsidP="007B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Тема 1.4 – добавлено 2 часа для углубленного изучения  учебного материала, содержание которого выделенного курсивом.</w:t>
      </w:r>
    </w:p>
    <w:p w:rsidR="007B4515" w:rsidRPr="007B4515" w:rsidRDefault="007B4515" w:rsidP="007B45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B4515" w:rsidRPr="007B4515" w:rsidSect="00081D93">
          <w:footerReference w:type="default" r:id="rId8"/>
          <w:pgSz w:w="11906" w:h="16838"/>
          <w:pgMar w:top="816" w:right="707" w:bottom="993" w:left="1418" w:header="426" w:footer="571" w:gutter="0"/>
          <w:pgNumType w:start="1"/>
          <w:cols w:space="708"/>
          <w:titlePg/>
          <w:docGrid w:linePitch="360"/>
        </w:sectPr>
      </w:pPr>
    </w:p>
    <w:p w:rsidR="007B4515" w:rsidRPr="007B4515" w:rsidRDefault="007B4515" w:rsidP="007B45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15" w:rsidRPr="007B4515" w:rsidRDefault="007B4515" w:rsidP="007B45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bookmarkStart w:id="6" w:name="_Toc506557827"/>
      <w:bookmarkStart w:id="7" w:name="_Toc506813247"/>
      <w:bookmarkStart w:id="8" w:name="_Toc520189561"/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>2.2. Тематический план и содержание дисциплины ОП.05. Технические средства (по видам транспорта)</w:t>
      </w:r>
      <w:bookmarkEnd w:id="6"/>
      <w:bookmarkEnd w:id="7"/>
      <w:bookmarkEnd w:id="8"/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363"/>
        <w:gridCol w:w="1134"/>
        <w:gridCol w:w="1434"/>
        <w:gridCol w:w="2110"/>
      </w:tblGrid>
      <w:tr w:rsidR="007B4515" w:rsidRPr="007B4515" w:rsidTr="007A3006">
        <w:trPr>
          <w:cantSplit/>
          <w:trHeight w:val="1103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курсовая работа (проект) </w:t>
            </w:r>
            <w:r w:rsidRPr="007B45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(если предусмотрен)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освоения**, формируемые компетенции</w:t>
            </w:r>
          </w:p>
        </w:tc>
      </w:tr>
      <w:tr w:rsidR="007B4515" w:rsidRPr="007B4515" w:rsidTr="007A3006">
        <w:trPr>
          <w:cantSplit/>
          <w:trHeight w:val="534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активные, интерактивные формы занятий*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4515" w:rsidRPr="007B4515" w:rsidRDefault="007B4515" w:rsidP="007B45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"/>
          <w:szCs w:val="2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363"/>
        <w:gridCol w:w="1134"/>
        <w:gridCol w:w="1434"/>
        <w:gridCol w:w="2110"/>
      </w:tblGrid>
      <w:tr w:rsidR="007B4515" w:rsidRPr="007B4515" w:rsidTr="007A3006">
        <w:trPr>
          <w:trHeight w:val="227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B4515" w:rsidRPr="007B4515" w:rsidTr="007A3006">
        <w:trPr>
          <w:cantSplit/>
          <w:trHeight w:val="22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15" w:rsidRPr="00D342CC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227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 и значение дисциплины. История развития технических средств на железнодорожном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6-9,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2.1, ПК 2.3</w:t>
            </w:r>
          </w:p>
        </w:tc>
      </w:tr>
      <w:tr w:rsidR="00D342CC" w:rsidRPr="007B4515" w:rsidTr="007A3006">
        <w:trPr>
          <w:cantSplit/>
          <w:trHeight w:val="227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4515" w:rsidRPr="007B4515" w:rsidTr="007A3006">
        <w:trPr>
          <w:cantSplit/>
          <w:trHeight w:val="20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15" w:rsidRPr="00D342CC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1.Вагоны и вагонное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1.1. Подвижной состав железных дорог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Общие требования к подвижному составу. Габариты на железнодорожном транспорте. Надежность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 1, ОК 2, </w:t>
            </w:r>
          </w:p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 4-9, </w:t>
            </w:r>
          </w:p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2.2</w:t>
            </w: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7B4515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ознакомление и изучение «ГОСТ 9238-2013 Габариты железнодорожного подвижного состава и приближения строений»;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1.2. Общие сведения о вагонах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Назначение и классификация вагонов. </w:t>
            </w:r>
            <w:r w:rsidRPr="007B451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Основные элементы вагонов</w:t>
            </w: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Технико-экономические характеристики вагонов. Пассажирский парк вагонов. Грузовой парк вагонов. </w:t>
            </w:r>
            <w:r w:rsidRPr="007B451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Система нумераций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1-9,</w:t>
            </w:r>
          </w:p>
          <w:p w:rsidR="00D342CC" w:rsidRPr="007B4515" w:rsidRDefault="00D342CC" w:rsidP="007A3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1.1, ПК 1.2,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2.2, ПК 2.3</w:t>
            </w: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с конспектом лекции; чтение основной и дополнительной литературы; ознакомление и изучение «ГОСТ 22235-2010Вагоны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работ» «ГОСТ 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55182-2012 Вагоны пассажирские локомотивной тяги. Общие технические требования»; ответы на контрольные вопросы; подготовка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1.3. Колесные пары вагонов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Назначение и устройство колесных пар вагонов. Требования к содержанию колесных пар вагонов. Техническое обслуживание колесных пар вагонов. </w:t>
            </w:r>
            <w:r w:rsidRPr="007B451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Неисправности колесных пар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1-9,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1.2, ПК 2.2, ПК 2.3</w:t>
            </w: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ознакомление и изучение «ГОСТ 4835-2013 Колесные пары железнодорожных вагонов. Технические условия»;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1.4. Буксы и рессорное подвешивание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Назначение и типы букс вагонов. Буксы с подшипниками качения (роликовыми подшипниками). </w:t>
            </w:r>
            <w:r w:rsidRPr="007B451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Рессорное подвешивание вагонов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</w:t>
            </w: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с конспектом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лекции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;ч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тение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основной и дополнительной литературы; изучение схемы буксового узла;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1.5. Тележки вагонов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 и классификация тележек вагонов. Тележки грузовых вагонов. Тележки пассажирских вагонов. Рамы вагонов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1-9</w:t>
            </w: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с конспектом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лекции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;ч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тение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основной и дополнительной литературы; изучение схем тележек грузовых и пассажирских вагонов; поиск, ознакомление и составление списка государственных стандартов тележек вагонов; разработка альбома «Устройство тележки вагона»;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1.6. Автосцепное устройство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Автосцепное устройство. Требования, предъявляемые к устройствам автосцепки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2.2, ПК 2.3</w:t>
            </w: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с конспектом лекции; чтение основной и дополнительной литературы; изучение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схемыавтосцепного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устройства; ознакомление с «ГОСТ 3475-81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Устройство автосцепное подвижного состава железных дорог колеи 1520 (1524) мм. Установочные размеры», «ГОСТ 22703-2012Детали литые сцепных и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автосцепных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устройств железнодорожного подвижного состава. Общие технические условия»;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20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1.7. Грузовые вагоны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 кузовов вагонов. Изотермический подвижной состав. Вагоны промышленного транспорта. Контейнеры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D34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</w:t>
            </w: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тение основной и дополнительной литературы; изучение схем тележек грузовых и пассажирских вагонов; поиск, ознакомление и составление списка государственных стандартов грузовых вагонов; разработка альбома «Грузовые вагоны колеи 1520 мм», «ГОСТ 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52202-2004 (ИСО 830-99) Контейнеры грузовые. Термины и определения»; подготовка сообщение;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1.8. Пассажирские вагоны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Кузова пассажирских вагонов. Отопление и водоснабжения пассажирских вагонов. Электрооборудование пассажирских вагонов. Система вентиляции пассажирских вагонов, их кондиционирование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4, ОК 5,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1.1, 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изучение схем тележек грузовых и пассажирских вагонов; поиск, ознакомление и составление списка государственных стандартов пассажирских вагонов; разработка альбома «Пассажирские вагоны колеи 1520 мм»; подготовка сообщений;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1.9. Автотормоза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 и классификация тормозов. Тормозное оборудование подвижного состава. Система тормозов. Полное и сокращенное опробование тормозов. Виды тормозов. Требование к тормозному оборудованию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1.1, ПК 2.2, 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изучение принципа действия пневматических тормозов по схемам; ознакомление с Приложением 5 Правил технической эксплуатации железных дорог Российской Федерации; конспектирование п. 52 Приложения 6 Правил технической эксплуатации железных дорог Российской Федерации;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1.10. Вагонное хозяйство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сооружения и устройства вагонного хозяйства. Система технического обслуживания и ремонта вагонов. Техническое обслуживание грузовых вагонов. Осуществление планирования и организации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1.1, ПК 1.2,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2.1, ПК 2.2, 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и лабораторные занятия: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1.Организация работы пунктов технического обслуживания вагонов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изучение с Положения о системе технического обслуживания и ремонта грузовых вагонов,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допущенных в обращение на железнодорожные пути общего пользования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международном сообщении и Положением о единой системе технического обслуживания ремонта пассажирских вагонов локомотивной тяги; составление плана технического обслуживания и ремонта вагонов;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4515" w:rsidRPr="007B4515" w:rsidTr="007A3006">
        <w:trPr>
          <w:cantSplit/>
          <w:trHeight w:val="435"/>
          <w:jc w:val="center"/>
        </w:trPr>
        <w:tc>
          <w:tcPr>
            <w:tcW w:w="107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515" w:rsidRPr="00D342CC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Локомотивы и локомотивное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2.1. Общие сведения о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тяговом</w:t>
            </w:r>
            <w:proofErr w:type="gramEnd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подвижном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Сравнения различных видов тяги. Классификация тягового подвижного состава. Основные требования к локомотивам и мотор-вагонному подвижному составу. Локомотивный 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изучение Приложения 5 Правил технической эксплуатации железных дорог Российской Федерации;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2.2. Электровозы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Общие сведения об электрическом подвижном составе (ЭПС). Механическая часть ЭПС. Электрическое оборудование электровозов постоянного тока. Токоприемники. Особенности устройства электровозов переменного тока. Вспомогательные машины электровоза. Система управления ЭПС. Электрические аппараты и приборы. Электропоезда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5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изучение принципиальной схемы устройства электровоза; разработка альбома «Электровозы колеи 1520 мм»; подготовка сообщений;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2.3. Тепловозы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Общие понятия об устройстве тепловоза. Основные технические характеристики тепловоза. Основы устройства дизеля, принцип его работы. Вспомогательное оборудование тепловоза. Передачи, электрические машины и электрические аппараты тепловоза, его экипажная часть.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Газотурбовозы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турбопоезда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дизель-поезда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автомотрисы, дрезины, мотовозы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2.2, 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изучение принципиальной схемы устройства тепловоза; разработка альбома «Тепловозы колеи 1520 мм»; подготовка сообщений;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2.4. Локомотивное хозяйство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D34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 средства локомотивного хозяйства. Обслуживание локомотивов и организация их работы. Экипировка локомотивов, Система технического обслуживания и ремонта локомотивов, Организация работы персонала по техническому обслуживанию перевозочного процесса, а также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1.1, ПК 1.2,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2.1, ПК 2.2, 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и лабораторные занятия: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2.Организация работы локомотивного депо по техническому обслуживанию локомотивов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изучение с Положением о системе технического обслуживания и ремонта локомотивов ОАО «РЖД»;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4515" w:rsidRPr="007B4515" w:rsidTr="007A3006">
        <w:trPr>
          <w:cantSplit/>
          <w:trHeight w:val="435"/>
          <w:jc w:val="center"/>
        </w:trPr>
        <w:tc>
          <w:tcPr>
            <w:tcW w:w="107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515" w:rsidRPr="00D342CC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Электроснабжение железных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3.1. Электроснабжение железных дорог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Общие сведения об электроснабжении электрифицированных железных дорогах, Системы тока и напряжения контактной сети. Тяговая сеть, Эксплуатация устройств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C610E8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2.2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изучение Приложения 4 Правил технической эксплуатации железных дорог Российской Федерации; изучение схем контактной подвески сети; составление тематического кроссворда;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4515" w:rsidRPr="007B4515" w:rsidTr="007A3006">
        <w:trPr>
          <w:cantSplit/>
          <w:trHeight w:val="435"/>
          <w:jc w:val="center"/>
        </w:trPr>
        <w:tc>
          <w:tcPr>
            <w:tcW w:w="107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515" w:rsidRPr="00D342CC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4. Средства механизации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5" w:rsidRPr="007B4515" w:rsidRDefault="007B4515" w:rsidP="007B4515">
            <w:pPr>
              <w:tabs>
                <w:tab w:val="left" w:pos="300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4.1. </w:t>
            </w:r>
          </w:p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сведения о погрузочно-разгрузочных машинах и устройствах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Классификация погрузочно-разгрузочных машин и устройств. Производительность и потребность парка погрузочно-разгрузочных машин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4.2. </w:t>
            </w:r>
          </w:p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Простейшие механизмы и устройства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малой механизации и простейшие приспособления, Грузоподъемные устройства. Механические тележки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разработка альбома «Простейшие механизмы и устройства»; подготовка сообщений;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4.3. Погрузчики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Классификация погрузчиков.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Электропогрузчики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Автопогрузчики,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Рабочее оборудование погрузчиков. Специальные вилочные погрузчики. Ковшовые погрузчики. Определение мощности привода и производительности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электропогрузчиков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и лабораторные занятия: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3.Определение мощности приводов и производительности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электропогрузчиков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разработка альбома «Погрузчики»; подготовка сообщений;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4.4. Краны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Классификация кранов. Краны мостового типа. Стреловые краны. Кабельные краны. Устойчивость кранов. Грузозахватные приспособления к кранам. Определение мощности привода и производительности крана. Подъемники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и лабораторные занятия: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4.Определение мощности приводов и производительности крана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изучение «ГОСТ 27555-87Краны грузоподъемные. Термины и определения»; разработка альбома «Краны»; подготовка сообщений;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4.5. Машины и механизмы непрерывного 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Назначения и классификация конвейеров. Ленточные конвейеры. Конвейеры с цепным тяговым органом. Винтовые и инерционные конвейеры. Элеваторы. Механические погрузчики непрерывного действия. Пневматические и гидравлические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и лабораторные занятия: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5.Определение производительности конвейеров и элеваторов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разработка альбома «Машины и механизмы непрерывного действия»; подготовка сообщений;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4.6. Специальные </w:t>
            </w:r>
            <w:proofErr w:type="spell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вагонораз-грузочные</w:t>
            </w:r>
            <w:proofErr w:type="spellEnd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машины и устройства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Вагоноопрокидыватели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Машины с подъемным элеватором для разгрузки полувагонов и платформ. Машины для очистки вагонов и рыхления смерзшихся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2.3</w:t>
            </w:r>
          </w:p>
        </w:tc>
      </w:tr>
      <w:tr w:rsidR="00D342CC" w:rsidRPr="007B4515" w:rsidTr="007A3006">
        <w:trPr>
          <w:cantSplit/>
          <w:trHeight w:val="479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подготовка сообщений;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4.7. Техническое обслуживание и ремонт погрузочно-разгрузочных машин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Технический надзор и содержание погрузочно-разгрузочных машин и устройств, Основные положения планово-предупредительном техническом 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обслуживании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ремонте погрузочно-разгрузочных машин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2.2, ПК 2.3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с конспектом лекции; чтение основной и дополнительной литературы; ознакомление с Правилами безопасности опасных производственных объектов, на которых используются подъемные сооружения; изучение основных функций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Ростехнадзора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4515" w:rsidRPr="007B4515" w:rsidTr="007A3006">
        <w:trPr>
          <w:cantSplit/>
          <w:trHeight w:val="435"/>
          <w:jc w:val="center"/>
        </w:trPr>
        <w:tc>
          <w:tcPr>
            <w:tcW w:w="107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515" w:rsidRPr="00D342CC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5. Склады и комплексная механизация переработки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5.1. Транспортно-складские комплексы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Назначение и техническое оснащение транспортно-складских комплексов. Назначение и классификация железнодорожных складов. Устройство крытых складов. Повышенные пути, эстакады и другие сооружения и устройства грузового хозяйства. Санитарно-технические устройства складов, их освещение и средства связи. Охранная и пожарная сигнализация и противопожарное оборудование. Элементная и комплексная механизация и </w:t>
            </w:r>
            <w:proofErr w:type="spell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автомеханизация</w:t>
            </w:r>
            <w:proofErr w:type="spell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погрузочно-разгрузочных работ. Определение основных параметров складов. Определение длины погрузочно-выгрузочных фронтов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C610E8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2.2,ПК 2.3,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3.2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и лабораторные занятия: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6.Ознакомление с устройством складов на транспортно-складском комплексе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подготовка сообщений;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5.2. Тарно-упаковочные и штучные грузы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Характеристика тарно-упаковочных и штучных грузов. Общие понятия о транспортных пакетах. Средства и способы пакетирования грузов. Комплексная механизация погрузочно-разгрузочных работ с тарно-упаковочными и штучными грузами. Автоматизированные склады и их оборудование. Пункты сортировки мелких отправок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2.3, ПК 3.2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и лабораторные занятия: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7.Определение площади и основных параметров склада для тарно-упаковочных и штучных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с конспектом лекции; чтение основной и дополнительной литературы; разработка схемы переработки и перевозки 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тарно-упаковочных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штучных;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5.3. Контейнеры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Контейнерная транспортная система, ее технические средства. Техническое оснащение контейнерных пунктов, комплексная механизация и автоматизация переработки контейнеров. Определение вместимости и основных параметров контейнерной площадки. Пункты переработки крупнотоннажных контейнеров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1, ОК 2,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1.2, ПК 2.3,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3.2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и лабораторные занятия: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8.Определение вместимости и основных параметров контейнерной площадки и специализированного контейнерного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разработка схемы переработки и перевозки грузов в контейнерах;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5.4. Лесоматериалы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Характеристика и способы хранения лесоматериалов. Перевозка лесоматериалов в пакетах. Комплексная механизация погрузочно-разгрузочных работ 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складских операций с лесоматериалами. Требования охраны труда и противопожарные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1.2, ПК 2.3.,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3.2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разработка схемы переработки и перевозки лесоматериалов;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5.5. Металлы и металлопродукц</w:t>
            </w: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Условия хранения материалов металлоизделий. Схемы комплексной механизации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ПК 2.3, ПК 3.2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разработка схемы переработки и перевозки металлопродукции;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5.6. Грузы, перевозимые насыпью и навалом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Характеристика грузов. Склады для хранения грузов, перевозимых насыпью и навалом. Комплексная механизация погрузочно-разгрузочных работ с грузами, перевозимыми насыпью и навалом, Комплексная механизация 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погрузочно- разгрузочных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работ и складских операций с цементом, минеральными удобрениями и другими пылевидными и химическими грузами. Требования техники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1-9, ПК 2.3,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3.2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разработка схемы переработки и перевозки насыпных и навалочных грузов;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Тема5.7. Наливные грузы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Характеристика наливных грузов. Склады нефтепродуктов. Комплексная механизация налива и слива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2.1, ПК 2.3,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3.2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разработка схемы переработки и перевозки наливных грузов;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3006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06" w:rsidRPr="00D342CC" w:rsidRDefault="007A3006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5.8. Зерновые (хлебные) грузы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6" w:rsidRPr="00D342CC" w:rsidRDefault="007A3006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7A3006" w:rsidRPr="007B4515" w:rsidRDefault="007A3006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Качественная характеристика грузов. Склады для хранения. Комплексная механизация погрузки и выгрузки зерна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6" w:rsidRPr="007B4515" w:rsidRDefault="007A3006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006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006" w:rsidRPr="007B4515" w:rsidRDefault="007A3006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7A3006" w:rsidRPr="007B4515" w:rsidRDefault="007A3006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 1, ОК 2, </w:t>
            </w:r>
          </w:p>
          <w:p w:rsidR="007A3006" w:rsidRPr="007B4515" w:rsidRDefault="007A3006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4-9,</w:t>
            </w:r>
          </w:p>
          <w:p w:rsidR="007A3006" w:rsidRPr="007B4515" w:rsidRDefault="007A3006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ПК 2.3, ПК 3.2</w:t>
            </w:r>
          </w:p>
        </w:tc>
      </w:tr>
      <w:tr w:rsidR="007A3006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6" w:rsidRPr="00D342CC" w:rsidRDefault="007A3006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6" w:rsidRPr="00D342CC" w:rsidRDefault="007A3006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7A3006" w:rsidRPr="007B4515" w:rsidRDefault="007A3006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разработка схемы переработки и перевозки зерновых грузов;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6" w:rsidRPr="007B4515" w:rsidRDefault="007A3006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006" w:rsidRPr="007B4515" w:rsidRDefault="007A3006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006" w:rsidRPr="007B4515" w:rsidRDefault="007A3006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5.9. Технико-экономическое сравнение вариантов механизации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Принципы сравнения вариантов. Капитальные вложения. Эксплуатационные расходы и себестоимость переработки грузов. Обеспечение процесса управления перевозками на основе логической концепции и организации рациональной переработки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36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 1, ОК 2, 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4-9,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1.1, ПК 1.2,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2.1, ПК 2.2, ПК 2.3 ,ПК 3.2</w:t>
            </w: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и лабораторные занятия:</w:t>
            </w:r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9.Технико-экономическое сравнение схем механизации погрузочно-разгрузочных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42CC" w:rsidRPr="007B4515" w:rsidTr="007A3006">
        <w:trPr>
          <w:cantSplit/>
          <w:trHeight w:val="43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D342CC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3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конспектом лекции; чтение основной и дополнительной литературы; 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CC" w:rsidRPr="007B4515" w:rsidRDefault="00D342CC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CC" w:rsidRPr="007B4515" w:rsidRDefault="00D342CC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35A7" w:rsidRPr="007B4515" w:rsidTr="007A3006">
        <w:trPr>
          <w:cantSplit/>
          <w:trHeight w:val="153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7" w:rsidRPr="007B4515" w:rsidRDefault="009835A7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7" w:rsidRPr="007A3006" w:rsidRDefault="009835A7" w:rsidP="009835A7">
            <w:pPr>
              <w:tabs>
                <w:tab w:val="left" w:pos="62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7" w:rsidRPr="007B4515" w:rsidRDefault="009835A7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5A7" w:rsidRDefault="009835A7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5A7" w:rsidRPr="007B4515" w:rsidRDefault="009835A7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515" w:rsidRPr="007B4515" w:rsidTr="007A3006">
        <w:trPr>
          <w:cantSplit/>
          <w:trHeight w:val="153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5" w:rsidRPr="007B4515" w:rsidRDefault="007B4515" w:rsidP="007B4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5" w:rsidRPr="007A3006" w:rsidRDefault="007B4515" w:rsidP="009835A7">
            <w:pPr>
              <w:tabs>
                <w:tab w:val="left" w:pos="62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C610E8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15" w:rsidRPr="007B4515" w:rsidRDefault="007B4515" w:rsidP="007B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4515" w:rsidRPr="007B4515" w:rsidRDefault="007B4515" w:rsidP="007B45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B4515" w:rsidRPr="007B4515" w:rsidRDefault="007B4515" w:rsidP="007B45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B4515" w:rsidRPr="007B4515" w:rsidRDefault="007B4515" w:rsidP="007B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* Конкретные активные и интерактивные формы проведения занятий отражены в календарно-тематическом плане преподавателя.</w:t>
      </w:r>
    </w:p>
    <w:p w:rsidR="007B4515" w:rsidRPr="007B4515" w:rsidRDefault="007B4515" w:rsidP="007B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1– </w:t>
      </w:r>
      <w:proofErr w:type="gramStart"/>
      <w:r w:rsidRPr="007B4515">
        <w:rPr>
          <w:rFonts w:ascii="Times New Roman" w:eastAsia="Times New Roman" w:hAnsi="Times New Roman" w:cs="Times New Roman"/>
          <w:sz w:val="28"/>
          <w:szCs w:val="28"/>
        </w:rPr>
        <w:t>ознакомительный</w:t>
      </w:r>
      <w:proofErr w:type="gramEnd"/>
      <w:r w:rsidRPr="007B4515">
        <w:rPr>
          <w:rFonts w:ascii="Times New Roman" w:eastAsia="Times New Roman" w:hAnsi="Times New Roman" w:cs="Times New Roman"/>
          <w:sz w:val="28"/>
          <w:szCs w:val="28"/>
        </w:rPr>
        <w:t xml:space="preserve">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7B4515" w:rsidRPr="007B4515" w:rsidRDefault="007B4515" w:rsidP="007B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B4515" w:rsidRPr="007B4515" w:rsidSect="00081D93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7B4515" w:rsidRPr="007B4515" w:rsidRDefault="007B4515" w:rsidP="007B4515">
      <w:pPr>
        <w:keepNext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9" w:name="_Toc506557828"/>
      <w:bookmarkStart w:id="10" w:name="_Toc506813248"/>
      <w:bookmarkStart w:id="11" w:name="_Toc520189562"/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 </w:t>
      </w:r>
      <w:bookmarkStart w:id="12" w:name="условия"/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>условия</w:t>
      </w:r>
      <w:bookmarkEnd w:id="12"/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реализации рабочей программы дисциплины</w:t>
      </w:r>
      <w:bookmarkEnd w:id="9"/>
      <w:bookmarkEnd w:id="10"/>
      <w:bookmarkEnd w:id="11"/>
    </w:p>
    <w:p w:rsidR="007B4515" w:rsidRPr="007B4515" w:rsidRDefault="007B4515" w:rsidP="007B4515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515" w:rsidRPr="007B4515" w:rsidRDefault="007B4515" w:rsidP="007A3006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B4515" w:rsidRPr="007B4515" w:rsidRDefault="007B4515" w:rsidP="007A30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_Toc506557829"/>
      <w:bookmarkStart w:id="14" w:name="_Toc506813249"/>
      <w:bookmarkStart w:id="15" w:name="_Toc520189563"/>
      <w:r w:rsidRPr="007B4515">
        <w:rPr>
          <w:rFonts w:ascii="Times New Roman" w:eastAsia="Times New Roman" w:hAnsi="Times New Roman" w:cs="Times New Roman"/>
          <w:sz w:val="28"/>
          <w:szCs w:val="28"/>
        </w:rPr>
        <w:t>Дисциплина реализуется в учебном кабинете</w:t>
      </w:r>
      <w:r w:rsidRPr="007B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технических средств (по видам транспорта).</w:t>
      </w:r>
      <w:bookmarkEnd w:id="13"/>
      <w:bookmarkEnd w:id="14"/>
      <w:bookmarkEnd w:id="15"/>
    </w:p>
    <w:p w:rsidR="007B4515" w:rsidRPr="007B4515" w:rsidRDefault="007A3006" w:rsidP="007A300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7B4515" w:rsidRPr="007B451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Оснащение учебного кабинета: </w:t>
      </w:r>
    </w:p>
    <w:p w:rsidR="007B4515" w:rsidRPr="007B4515" w:rsidRDefault="007A3006" w:rsidP="007A30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B4515" w:rsidRPr="007B4515">
        <w:rPr>
          <w:rFonts w:ascii="Times New Roman" w:eastAsia="Times New Roman" w:hAnsi="Times New Roman" w:cs="Times New Roman"/>
          <w:sz w:val="28"/>
          <w:szCs w:val="28"/>
        </w:rPr>
        <w:t>Специализированная мебель:</w:t>
      </w:r>
    </w:p>
    <w:p w:rsidR="007B4515" w:rsidRPr="007B4515" w:rsidRDefault="007A3006" w:rsidP="007A30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B4515" w:rsidRPr="007B4515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</w:t>
      </w:r>
    </w:p>
    <w:p w:rsidR="007B4515" w:rsidRPr="007B4515" w:rsidRDefault="007A3006" w:rsidP="007A30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B4515" w:rsidRPr="007B4515">
        <w:rPr>
          <w:rFonts w:ascii="Times New Roman" w:eastAsia="Times New Roman" w:hAnsi="Times New Roman" w:cs="Times New Roman"/>
          <w:sz w:val="28"/>
          <w:szCs w:val="28"/>
        </w:rPr>
        <w:t>Оборудование, включая приборы (при наличии): не используется</w:t>
      </w:r>
    </w:p>
    <w:p w:rsidR="007B4515" w:rsidRPr="007B4515" w:rsidRDefault="007B4515" w:rsidP="007B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Наглядные пособия</w:t>
      </w:r>
    </w:p>
    <w:p w:rsidR="007B4515" w:rsidRPr="007B4515" w:rsidRDefault="007B4515" w:rsidP="007B4515">
      <w:pPr>
        <w:tabs>
          <w:tab w:val="left" w:pos="993"/>
          <w:tab w:val="left" w:pos="1134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7B4515" w:rsidRPr="007B4515" w:rsidRDefault="007B4515" w:rsidP="007A30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bookmarkStart w:id="16" w:name="_Toc520189564"/>
      <w:r w:rsidRPr="007B45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3.2. Учебно-методическое обеспечение </w:t>
      </w:r>
      <w:bookmarkEnd w:id="16"/>
      <w:r w:rsidRPr="007B45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дисциплины</w:t>
      </w:r>
    </w:p>
    <w:p w:rsidR="007B4515" w:rsidRPr="007B4515" w:rsidRDefault="007B4515" w:rsidP="007B4515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учебная литература:</w:t>
      </w:r>
    </w:p>
    <w:p w:rsidR="00E34ED9" w:rsidRPr="00E34ED9" w:rsidRDefault="00E34ED9" w:rsidP="00E34ED9">
      <w:pPr>
        <w:pStyle w:val="ac"/>
        <w:numPr>
          <w:ilvl w:val="0"/>
          <w:numId w:val="9"/>
        </w:numPr>
        <w:tabs>
          <w:tab w:val="left" w:pos="1134"/>
        </w:tabs>
        <w:spacing w:line="240" w:lineRule="auto"/>
        <w:ind w:left="-142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4E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Медведева И.И. Общий курс железных дорог: учеб. пособие.</w:t>
      </w:r>
      <w:proofErr w:type="gramStart"/>
      <w:r w:rsidRPr="00E34E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34E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— М.: ФГБУ ДПО «Учебно-методический центр по образованию на железнодорожном транспорте», 2019. — 206 с. - Режим доступа: </w:t>
      </w:r>
      <w:hyperlink r:id="rId9" w:history="1">
        <w:r w:rsidRPr="00E34ED9">
          <w:rPr>
            <w:rStyle w:val="a9"/>
            <w:rFonts w:ascii="Times New Roman" w:hAnsi="Times New Roman"/>
            <w:color w:val="4682B4"/>
            <w:sz w:val="28"/>
            <w:szCs w:val="28"/>
            <w:shd w:val="clear" w:color="auto" w:fill="FFFFFF"/>
          </w:rPr>
          <w:t>http://umczdt.ru/books/40/232063/</w:t>
        </w:r>
      </w:hyperlink>
      <w:r w:rsidRPr="00E34E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- </w:t>
      </w:r>
      <w:proofErr w:type="spellStart"/>
      <w:r w:rsidRPr="00E34E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E34E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 экрана.</w:t>
      </w:r>
    </w:p>
    <w:p w:rsidR="007B4515" w:rsidRPr="00612838" w:rsidRDefault="007B4515" w:rsidP="00E34E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612838" w:rsidRDefault="007B4515" w:rsidP="00E34ED9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83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учебная  литература:</w:t>
      </w:r>
    </w:p>
    <w:p w:rsidR="007B4515" w:rsidRPr="00DB40AE" w:rsidRDefault="007B4515" w:rsidP="00E34ED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838">
        <w:rPr>
          <w:rFonts w:ascii="Times New Roman" w:eastAsia="Times New Roman" w:hAnsi="Times New Roman" w:cs="Times New Roman"/>
          <w:sz w:val="28"/>
          <w:szCs w:val="28"/>
        </w:rPr>
        <w:t>Правила технической эксплуатации железных дорог Российской Федерации.  /</w:t>
      </w:r>
      <w:proofErr w:type="gramStart"/>
      <w:r w:rsidRPr="00612838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proofErr w:type="gramEnd"/>
      <w:r w:rsidRPr="00612838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Минтранса России № 286 от 21.12.2010, редакция от 25.12.2015. [Электронный ресурс] / АСПИЖТ,</w:t>
      </w:r>
      <w:r w:rsidR="007A3006" w:rsidRPr="00612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838">
        <w:rPr>
          <w:rFonts w:ascii="Times New Roman" w:eastAsia="Times New Roman" w:hAnsi="Times New Roman" w:cs="Times New Roman"/>
          <w:sz w:val="28"/>
          <w:szCs w:val="28"/>
        </w:rPr>
        <w:t xml:space="preserve">склад законов </w:t>
      </w:r>
      <w:hyperlink r:id="rId10" w:history="1">
        <w:r w:rsidRPr="006128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http://www.6pl.ru/transp2/pMt_286i2.htm</w:t>
        </w:r>
      </w:hyperlink>
    </w:p>
    <w:p w:rsidR="00DB40AE" w:rsidRPr="00E34ED9" w:rsidRDefault="00DB40AE" w:rsidP="00DB40AE">
      <w:p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515" w:rsidRPr="007B4515" w:rsidRDefault="007B4515" w:rsidP="00E34ED9">
      <w:pPr>
        <w:tabs>
          <w:tab w:val="left" w:pos="-284"/>
          <w:tab w:val="left" w:pos="916"/>
          <w:tab w:val="left" w:pos="1134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Учебно–методическая литература для самостоятельной работы:</w:t>
      </w:r>
    </w:p>
    <w:p w:rsidR="00DB40AE" w:rsidRPr="00DB40AE" w:rsidRDefault="00DB40AE" w:rsidP="00DB40AE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DB4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Дороничев</w:t>
      </w:r>
      <w:proofErr w:type="spellEnd"/>
      <w:r w:rsidRPr="00DB4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А.В. (под ред.) Транспортно-грузовые системы: учебное пособие — Москва: ФГБУ ДПО «Учебно-методический центр по образованию на железнодорожном транспорте», 2021. — 184 с. — ISBN 978-5-907206-75-5. — Текст</w:t>
      </w:r>
      <w:proofErr w:type="gramStart"/>
      <w:r w:rsidRPr="00DB4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B4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электронный // УМЦ ЖДТ : электронная библиотека. — URL: </w:t>
      </w:r>
      <w:hyperlink r:id="rId11" w:history="1">
        <w:r w:rsidRPr="00DB40AE">
          <w:rPr>
            <w:rStyle w:val="a9"/>
            <w:rFonts w:ascii="Times New Roman" w:hAnsi="Times New Roman"/>
            <w:color w:val="4682B4"/>
            <w:sz w:val="28"/>
            <w:szCs w:val="28"/>
            <w:shd w:val="clear" w:color="auto" w:fill="FFFFFF"/>
          </w:rPr>
          <w:t>http://umczdt.ru/books/40/251695/</w:t>
        </w:r>
      </w:hyperlink>
      <w:r w:rsidRPr="00DB4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  — Режим доступа: для </w:t>
      </w:r>
      <w:proofErr w:type="spellStart"/>
      <w:r w:rsidRPr="00DB4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DB4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пользователей.</w:t>
      </w:r>
    </w:p>
    <w:p w:rsidR="005643B4" w:rsidRPr="007B4515" w:rsidRDefault="005643B4" w:rsidP="005643B4">
      <w:pPr>
        <w:tabs>
          <w:tab w:val="left" w:pos="-284"/>
          <w:tab w:val="left" w:pos="851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15" w:rsidRPr="007B4515" w:rsidRDefault="007B4515" w:rsidP="007B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sz w:val="28"/>
          <w:szCs w:val="28"/>
        </w:rPr>
        <w:t>3.3 Информационные ресурсы сети Интернет и профессиональные базы данных</w:t>
      </w:r>
    </w:p>
    <w:p w:rsidR="007B4515" w:rsidRPr="007B4515" w:rsidRDefault="007B4515" w:rsidP="007B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515" w:rsidRPr="007B4515" w:rsidRDefault="007B4515" w:rsidP="007B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Перечень Интернет-ресурсов:</w:t>
      </w:r>
    </w:p>
    <w:p w:rsidR="007B4515" w:rsidRPr="007B4515" w:rsidRDefault="007B4515" w:rsidP="009F5A7F">
      <w:pPr>
        <w:numPr>
          <w:ilvl w:val="0"/>
          <w:numId w:val="7"/>
        </w:numPr>
        <w:tabs>
          <w:tab w:val="left" w:pos="426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информац</w:t>
      </w:r>
      <w:r w:rsidR="009F5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ионно-образовательная среда КЖТ </w:t>
      </w: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УрГУПС </w:t>
      </w:r>
      <w:hyperlink r:id="rId12" w:history="1">
        <w:r w:rsidRPr="007B45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http://kgt.usurt.ru/do</w:t>
        </w:r>
      </w:hyperlink>
    </w:p>
    <w:p w:rsidR="007B4515" w:rsidRPr="007B4515" w:rsidRDefault="009F5A7F" w:rsidP="009F5A7F">
      <w:pPr>
        <w:numPr>
          <w:ilvl w:val="0"/>
          <w:numId w:val="7"/>
        </w:numPr>
        <w:tabs>
          <w:tab w:val="left" w:pos="426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7B4515"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Журналы: «Транспорт Урала» </w:t>
      </w:r>
      <w:hyperlink r:id="rId13" w:history="1">
        <w:r w:rsidR="007B4515" w:rsidRPr="007B45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http://www.usurt.ru/transporturala</w:t>
        </w:r>
      </w:hyperlink>
      <w:r w:rsidR="007B4515"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515"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«Инновационный транспорт» </w:t>
      </w:r>
      <w:hyperlink r:id="rId14" w:history="1">
        <w:r w:rsidR="007B4515" w:rsidRPr="007B45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http://www.usurt.ru/izdatelsko-bibliotechnyy-kompleks/zhurnal-innovatsionnyy-transport/informatsiya-o-zhurnale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="007B4515"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B4515"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Локотранс</w:t>
      </w:r>
      <w:proofErr w:type="spellEnd"/>
      <w:r w:rsidR="007B4515"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hyperlink r:id="rId15" w:history="1">
        <w:r w:rsidR="007B4515" w:rsidRPr="007B45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http://lokotrans.info/htm/anonsi.html</w:t>
        </w:r>
      </w:hyperlink>
    </w:p>
    <w:p w:rsidR="007B4515" w:rsidRPr="009F5A7F" w:rsidRDefault="007B4515" w:rsidP="009F5A7F">
      <w:pPr>
        <w:pStyle w:val="ac"/>
        <w:numPr>
          <w:ilvl w:val="0"/>
          <w:numId w:val="7"/>
        </w:numPr>
        <w:tabs>
          <w:tab w:val="left" w:pos="426"/>
          <w:tab w:val="left" w:pos="851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A7F">
        <w:rPr>
          <w:rFonts w:ascii="Times New Roman" w:hAnsi="Times New Roman"/>
          <w:color w:val="000000"/>
          <w:sz w:val="28"/>
          <w:szCs w:val="28"/>
        </w:rPr>
        <w:t xml:space="preserve">Сайт ОАО «РЖД» </w:t>
      </w:r>
      <w:hyperlink r:id="rId16" w:history="1">
        <w:r w:rsidRPr="009F5A7F">
          <w:rPr>
            <w:rFonts w:ascii="Times New Roman" w:hAnsi="Times New Roman"/>
            <w:color w:val="0000FF"/>
            <w:sz w:val="28"/>
            <w:szCs w:val="28"/>
            <w:u w:val="single"/>
          </w:rPr>
          <w:t>http://www.rzd.ru</w:t>
        </w:r>
      </w:hyperlink>
    </w:p>
    <w:p w:rsidR="007B4515" w:rsidRPr="007B4515" w:rsidRDefault="007B4515" w:rsidP="009F5A7F">
      <w:pPr>
        <w:numPr>
          <w:ilvl w:val="0"/>
          <w:numId w:val="7"/>
        </w:numPr>
        <w:tabs>
          <w:tab w:val="left" w:pos="426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для студентов-железнодорожников </w:t>
      </w:r>
      <w:hyperlink r:id="rId17" w:history="1">
        <w:r w:rsidRPr="007B45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http://www.pomogala.ru</w:t>
        </w:r>
      </w:hyperlink>
    </w:p>
    <w:p w:rsidR="007B4515" w:rsidRPr="007B4515" w:rsidRDefault="007B4515" w:rsidP="007B4515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6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515" w:rsidRPr="007B4515" w:rsidRDefault="007B4515" w:rsidP="007B45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Профессиональные базы данных: АСПИ ЖТ</w:t>
      </w:r>
    </w:p>
    <w:p w:rsidR="007B4515" w:rsidRPr="007B4515" w:rsidRDefault="007B4515" w:rsidP="007B45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515" w:rsidRPr="007B4515" w:rsidRDefault="007B4515" w:rsidP="007B4515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обеспечение:</w:t>
      </w:r>
    </w:p>
    <w:p w:rsidR="007B4515" w:rsidRPr="007B4515" w:rsidRDefault="007B4515" w:rsidP="007B4515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 xml:space="preserve">Операционная система </w:t>
      </w:r>
      <w:r w:rsidRPr="007B4515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</w:p>
    <w:p w:rsidR="007B4515" w:rsidRPr="007B4515" w:rsidRDefault="007B4515" w:rsidP="007B4515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 xml:space="preserve">Пакет офисных программ </w:t>
      </w:r>
      <w:r w:rsidRPr="007B4515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7A3006" w:rsidRPr="007A3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515">
        <w:rPr>
          <w:rFonts w:ascii="Times New Roman" w:eastAsia="Times New Roman" w:hAnsi="Times New Roman" w:cs="Times New Roman"/>
          <w:sz w:val="28"/>
          <w:szCs w:val="28"/>
          <w:lang w:val="en-US"/>
        </w:rPr>
        <w:t>Office</w:t>
      </w:r>
    </w:p>
    <w:p w:rsidR="007B4515" w:rsidRPr="007B4515" w:rsidRDefault="007B4515" w:rsidP="007B45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браузер </w:t>
      </w:r>
      <w:proofErr w:type="spellStart"/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Mozilla</w:t>
      </w:r>
      <w:proofErr w:type="spellEnd"/>
      <w:r w:rsidR="007A3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515">
        <w:rPr>
          <w:rFonts w:ascii="Times New Roman" w:eastAsia="Times New Roman" w:hAnsi="Times New Roman" w:cs="Times New Roman"/>
          <w:color w:val="000000"/>
          <w:sz w:val="28"/>
          <w:szCs w:val="28"/>
        </w:rPr>
        <w:t>Firefox</w:t>
      </w:r>
      <w:proofErr w:type="spellEnd"/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428D3" w:rsidRPr="007B4515" w:rsidRDefault="002428D3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Дисциплины</w:t>
      </w: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4515" w:rsidRPr="007B4515" w:rsidRDefault="007B4515" w:rsidP="007B4515">
      <w:pPr>
        <w:tabs>
          <w:tab w:val="left" w:pos="-284"/>
          <w:tab w:val="left" w:pos="851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7B4515" w:rsidRPr="007B4515" w:rsidTr="00081D9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Результаты обучения</w:t>
            </w:r>
          </w:p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Формы и методы контроля и оценки </w:t>
            </w:r>
          </w:p>
          <w:p w:rsidR="007B4515" w:rsidRPr="007B4515" w:rsidRDefault="007B4515" w:rsidP="007B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результатов обучения </w:t>
            </w:r>
          </w:p>
        </w:tc>
      </w:tr>
      <w:tr w:rsidR="007A3006" w:rsidRPr="007B4515" w:rsidTr="007A3006">
        <w:trPr>
          <w:trHeight w:val="18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06" w:rsidRPr="007B4515" w:rsidRDefault="007A3006" w:rsidP="007A3006">
            <w:pPr>
              <w:tabs>
                <w:tab w:val="left" w:pos="24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Умения:</w:t>
            </w:r>
          </w:p>
          <w:p w:rsidR="007A3006" w:rsidRPr="007B4515" w:rsidRDefault="007A3006" w:rsidP="007A3006">
            <w:pPr>
              <w:tabs>
                <w:tab w:val="left" w:pos="240"/>
                <w:tab w:val="left" w:pos="284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 типы погрузочно-разгрузочных машин;</w:t>
            </w:r>
          </w:p>
          <w:p w:rsidR="007A3006" w:rsidRPr="007B4515" w:rsidRDefault="007A3006" w:rsidP="007A3006">
            <w:pPr>
              <w:tabs>
                <w:tab w:val="left" w:pos="240"/>
                <w:tab w:val="left" w:pos="284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рассчитывать основные параметры складов и техническую производительность погрузочно-разгрузочных машин.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6" w:rsidRDefault="007A3006" w:rsidP="003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форме индивидуального и фронтального опроса по темам, тестирования, практических работ, самостоятельной работы (сообщений, схем, альбомов, конспектов). </w:t>
            </w:r>
            <w:proofErr w:type="gramEnd"/>
          </w:p>
          <w:p w:rsidR="007A3006" w:rsidRPr="0055154F" w:rsidRDefault="0055154F" w:rsidP="0055154F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Промежуточная аттестация: оценка ответов на вопросы экзамена</w:t>
            </w:r>
          </w:p>
        </w:tc>
      </w:tr>
      <w:tr w:rsidR="007A3006" w:rsidRPr="007B4515" w:rsidTr="007A3006">
        <w:trPr>
          <w:trHeight w:val="16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6" w:rsidRPr="007B4515" w:rsidRDefault="007A3006" w:rsidP="007A300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  <w:p w:rsidR="007A3006" w:rsidRPr="007B4515" w:rsidRDefault="007A3006" w:rsidP="007A3006">
            <w:pPr>
              <w:tabs>
                <w:tab w:val="left" w:pos="28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материально-техническую базу транспорта (по видам транспорта);</w:t>
            </w:r>
          </w:p>
          <w:p w:rsidR="007A3006" w:rsidRPr="007B4515" w:rsidRDefault="007A3006" w:rsidP="007A3006">
            <w:pPr>
              <w:tabs>
                <w:tab w:val="left" w:pos="28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характеристики и принципы работы технических сре</w:t>
            </w:r>
            <w:proofErr w:type="gramStart"/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</w:t>
            </w:r>
            <w:proofErr w:type="gramEnd"/>
            <w:r w:rsidRPr="007B4515">
              <w:rPr>
                <w:rFonts w:ascii="Times New Roman" w:eastAsia="Times New Roman" w:hAnsi="Times New Roman" w:cs="Times New Roman"/>
                <w:sz w:val="28"/>
                <w:szCs w:val="28"/>
              </w:rPr>
              <w:t>анспорта (по видам транспорта).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6" w:rsidRDefault="007A3006" w:rsidP="003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форме индивидуального и фронтального опроса по темам, тестирования, контрольных работ, самостоятельной работы (сообщений, схем, альбомов, конспектов).</w:t>
            </w:r>
            <w:proofErr w:type="gramEnd"/>
          </w:p>
          <w:p w:rsidR="007A3006" w:rsidRPr="0055154F" w:rsidRDefault="007A3006" w:rsidP="0055154F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5154F" w:rsidRPr="00437D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Промежуточная аттестация: оценка ответов на вопросы экзамена</w:t>
            </w:r>
          </w:p>
        </w:tc>
      </w:tr>
    </w:tbl>
    <w:p w:rsidR="007B4515" w:rsidRPr="007B4515" w:rsidRDefault="007B4515" w:rsidP="007B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4515" w:rsidRPr="007B4515" w:rsidRDefault="007B4515" w:rsidP="007B4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15" w:rsidRPr="007B4515" w:rsidRDefault="007B4515" w:rsidP="007B4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15" w:rsidRPr="007B4515" w:rsidRDefault="007B4515" w:rsidP="007B4515">
      <w:pPr>
        <w:autoSpaceDE w:val="0"/>
        <w:autoSpaceDN w:val="0"/>
        <w:adjustRightInd w:val="0"/>
        <w:spacing w:after="0" w:line="360" w:lineRule="auto"/>
        <w:ind w:right="2208"/>
        <w:rPr>
          <w:rFonts w:ascii="Times New Roman" w:eastAsia="Times New Roman" w:hAnsi="Times New Roman" w:cs="Times New Roman"/>
          <w:sz w:val="28"/>
          <w:szCs w:val="28"/>
        </w:rPr>
      </w:pPr>
    </w:p>
    <w:p w:rsidR="00081D93" w:rsidRPr="007B4515" w:rsidRDefault="00081D93">
      <w:pPr>
        <w:rPr>
          <w:rFonts w:ascii="Times New Roman" w:hAnsi="Times New Roman" w:cs="Times New Roman"/>
          <w:sz w:val="28"/>
          <w:szCs w:val="28"/>
        </w:rPr>
      </w:pPr>
    </w:p>
    <w:sectPr w:rsidR="00081D93" w:rsidRPr="007B4515" w:rsidSect="0017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88" w:rsidRDefault="00FA7488" w:rsidP="007B4515">
      <w:pPr>
        <w:spacing w:after="0" w:line="240" w:lineRule="auto"/>
      </w:pPr>
      <w:r>
        <w:separator/>
      </w:r>
    </w:p>
  </w:endnote>
  <w:endnote w:type="continuationSeparator" w:id="0">
    <w:p w:rsidR="00FA7488" w:rsidRDefault="00FA7488" w:rsidP="007B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841443"/>
      <w:docPartObj>
        <w:docPartGallery w:val="Page Numbers (Bottom of Page)"/>
        <w:docPartUnique/>
      </w:docPartObj>
    </w:sdtPr>
    <w:sdtEndPr/>
    <w:sdtContent>
      <w:p w:rsidR="0034319B" w:rsidRDefault="004978D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5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4319B" w:rsidRDefault="003431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88" w:rsidRDefault="00FA7488" w:rsidP="007B4515">
      <w:pPr>
        <w:spacing w:after="0" w:line="240" w:lineRule="auto"/>
      </w:pPr>
      <w:r>
        <w:separator/>
      </w:r>
    </w:p>
  </w:footnote>
  <w:footnote w:type="continuationSeparator" w:id="0">
    <w:p w:rsidR="00FA7488" w:rsidRDefault="00FA7488" w:rsidP="007B4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BE74F92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A322EDDE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79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0"/>
      </w:pPr>
      <w:rPr>
        <w:rFonts w:ascii="Times New Roman" w:eastAsia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49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5" w:hanging="49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3" w:hanging="49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2" w:hanging="49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0" w:hanging="49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9" w:hanging="49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7" w:hanging="490"/>
      </w:pPr>
      <w:rPr>
        <w:rFonts w:ascii="Symbol" w:hAnsi="Symbol" w:cs="Symbol"/>
      </w:rPr>
    </w:lvl>
  </w:abstractNum>
  <w:abstractNum w:abstractNumId="3">
    <w:nsid w:val="15A331F6"/>
    <w:multiLevelType w:val="hybridMultilevel"/>
    <w:tmpl w:val="B1C688E2"/>
    <w:lvl w:ilvl="0" w:tplc="D536F7B8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6457F07"/>
    <w:multiLevelType w:val="hybridMultilevel"/>
    <w:tmpl w:val="EB98C93E"/>
    <w:lvl w:ilvl="0" w:tplc="D536F7B8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8262E0"/>
    <w:multiLevelType w:val="hybridMultilevel"/>
    <w:tmpl w:val="E162F128"/>
    <w:lvl w:ilvl="0" w:tplc="61F675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62605B"/>
    <w:multiLevelType w:val="multilevel"/>
    <w:tmpl w:val="3D206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9053014"/>
    <w:multiLevelType w:val="hybridMultilevel"/>
    <w:tmpl w:val="2EE2D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5E0BCE"/>
    <w:multiLevelType w:val="hybridMultilevel"/>
    <w:tmpl w:val="EB98C93E"/>
    <w:lvl w:ilvl="0" w:tplc="D536F7B8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D6270AE"/>
    <w:multiLevelType w:val="hybridMultilevel"/>
    <w:tmpl w:val="A7923638"/>
    <w:lvl w:ilvl="0" w:tplc="6F84B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563ECD"/>
    <w:multiLevelType w:val="hybridMultilevel"/>
    <w:tmpl w:val="1908B08C"/>
    <w:lvl w:ilvl="0" w:tplc="D536F7B8">
      <w:start w:val="1"/>
      <w:numFmt w:val="decimal"/>
      <w:lvlText w:val="%1."/>
      <w:lvlJc w:val="left"/>
      <w:pPr>
        <w:ind w:left="2193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4737B28"/>
    <w:multiLevelType w:val="hybridMultilevel"/>
    <w:tmpl w:val="FBE04CC8"/>
    <w:lvl w:ilvl="0" w:tplc="61F675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90AE9"/>
    <w:multiLevelType w:val="hybridMultilevel"/>
    <w:tmpl w:val="1BAAC6C8"/>
    <w:lvl w:ilvl="0" w:tplc="5C9E8264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515"/>
    <w:rsid w:val="00081D93"/>
    <w:rsid w:val="00123163"/>
    <w:rsid w:val="00176E6C"/>
    <w:rsid w:val="002428D3"/>
    <w:rsid w:val="0034319B"/>
    <w:rsid w:val="003F20C9"/>
    <w:rsid w:val="00493477"/>
    <w:rsid w:val="004978D2"/>
    <w:rsid w:val="004F280B"/>
    <w:rsid w:val="0055154F"/>
    <w:rsid w:val="005643B4"/>
    <w:rsid w:val="00612838"/>
    <w:rsid w:val="00706E67"/>
    <w:rsid w:val="007A3006"/>
    <w:rsid w:val="007B4515"/>
    <w:rsid w:val="008D1688"/>
    <w:rsid w:val="008F0A1F"/>
    <w:rsid w:val="009835A7"/>
    <w:rsid w:val="009D3571"/>
    <w:rsid w:val="009F5A7F"/>
    <w:rsid w:val="00A14AD8"/>
    <w:rsid w:val="00BA1E0D"/>
    <w:rsid w:val="00BC59AA"/>
    <w:rsid w:val="00C610E8"/>
    <w:rsid w:val="00C97216"/>
    <w:rsid w:val="00CE5DF0"/>
    <w:rsid w:val="00D342CC"/>
    <w:rsid w:val="00D97729"/>
    <w:rsid w:val="00DB40AE"/>
    <w:rsid w:val="00E34ED9"/>
    <w:rsid w:val="00E829DE"/>
    <w:rsid w:val="00ED0569"/>
    <w:rsid w:val="00F6233F"/>
    <w:rsid w:val="00FA7488"/>
    <w:rsid w:val="00FB1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6E6C"/>
  </w:style>
  <w:style w:type="paragraph" w:styleId="1">
    <w:name w:val="heading 1"/>
    <w:basedOn w:val="a0"/>
    <w:next w:val="a0"/>
    <w:link w:val="10"/>
    <w:qFormat/>
    <w:rsid w:val="007B45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0"/>
    <w:next w:val="a0"/>
    <w:link w:val="20"/>
    <w:qFormat/>
    <w:rsid w:val="007B451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7B45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0"/>
    <w:next w:val="a0"/>
    <w:link w:val="40"/>
    <w:unhideWhenUsed/>
    <w:qFormat/>
    <w:rsid w:val="007B451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B45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B451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7B4515"/>
    <w:pPr>
      <w:keepNext/>
      <w:keepLine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7B4515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7B4515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4515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20">
    <w:name w:val="Заголовок 2 Знак"/>
    <w:basedOn w:val="a1"/>
    <w:link w:val="2"/>
    <w:rsid w:val="007B4515"/>
    <w:rPr>
      <w:rFonts w:ascii="Times New Roman" w:eastAsia="Arial Unicode MS" w:hAnsi="Times New Roman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uiPriority w:val="99"/>
    <w:rsid w:val="007B451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rsid w:val="007B45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B4515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61">
    <w:name w:val="Заголовок 61"/>
    <w:basedOn w:val="a0"/>
    <w:next w:val="a0"/>
    <w:uiPriority w:val="9"/>
    <w:unhideWhenUsed/>
    <w:qFormat/>
    <w:rsid w:val="007B451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7B4515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7B4515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7B4515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3"/>
    <w:uiPriority w:val="99"/>
    <w:semiHidden/>
    <w:unhideWhenUsed/>
    <w:rsid w:val="007B4515"/>
  </w:style>
  <w:style w:type="character" w:customStyle="1" w:styleId="60">
    <w:name w:val="Заголовок 6 Знак"/>
    <w:basedOn w:val="a1"/>
    <w:link w:val="6"/>
    <w:uiPriority w:val="9"/>
    <w:rsid w:val="007B4515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rsid w:val="007B45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7B451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er"/>
    <w:basedOn w:val="a0"/>
    <w:link w:val="a7"/>
    <w:uiPriority w:val="99"/>
    <w:rsid w:val="007B4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7B451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7B4515"/>
  </w:style>
  <w:style w:type="character" w:styleId="a9">
    <w:name w:val="Hyperlink"/>
    <w:basedOn w:val="a1"/>
    <w:uiPriority w:val="99"/>
    <w:rsid w:val="007B4515"/>
    <w:rPr>
      <w:color w:val="0000FF"/>
      <w:u w:val="single"/>
    </w:rPr>
  </w:style>
  <w:style w:type="character" w:customStyle="1" w:styleId="aa">
    <w:name w:val="Основной текст_"/>
    <w:basedOn w:val="a1"/>
    <w:link w:val="21"/>
    <w:rsid w:val="007B451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a"/>
    <w:rsid w:val="007B4515"/>
    <w:pPr>
      <w:widowControl w:val="0"/>
      <w:shd w:val="clear" w:color="auto" w:fill="FFFFFF"/>
      <w:spacing w:after="0" w:line="0" w:lineRule="atLeast"/>
      <w:ind w:hanging="1640"/>
    </w:pPr>
    <w:rPr>
      <w:sz w:val="28"/>
      <w:szCs w:val="28"/>
    </w:rPr>
  </w:style>
  <w:style w:type="paragraph" w:customStyle="1" w:styleId="c14">
    <w:name w:val="c14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7B4515"/>
  </w:style>
  <w:style w:type="paragraph" w:styleId="ab">
    <w:name w:val="No Spacing"/>
    <w:uiPriority w:val="1"/>
    <w:qFormat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List Paragraph"/>
    <w:basedOn w:val="a0"/>
    <w:uiPriority w:val="34"/>
    <w:qFormat/>
    <w:rsid w:val="007B4515"/>
    <w:pPr>
      <w:ind w:left="708"/>
    </w:pPr>
    <w:rPr>
      <w:rFonts w:ascii="Calibri" w:eastAsia="Times New Roman" w:hAnsi="Calibri" w:cs="Times New Roman"/>
    </w:rPr>
  </w:style>
  <w:style w:type="paragraph" w:styleId="ad">
    <w:name w:val="header"/>
    <w:basedOn w:val="a0"/>
    <w:link w:val="ae"/>
    <w:uiPriority w:val="99"/>
    <w:unhideWhenUsed/>
    <w:rsid w:val="007B4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7B4515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......."/>
    <w:basedOn w:val="a0"/>
    <w:next w:val="a0"/>
    <w:uiPriority w:val="99"/>
    <w:rsid w:val="007B4515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</w:rPr>
  </w:style>
  <w:style w:type="paragraph" w:customStyle="1" w:styleId="12">
    <w:name w:val="......... 1"/>
    <w:basedOn w:val="a0"/>
    <w:next w:val="a0"/>
    <w:rsid w:val="007B4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7B4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0"/>
    <w:rsid w:val="007B451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0"/>
    <w:link w:val="23"/>
    <w:uiPriority w:val="99"/>
    <w:rsid w:val="007B451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1"/>
    <w:link w:val="22"/>
    <w:uiPriority w:val="99"/>
    <w:rsid w:val="007B4515"/>
    <w:rPr>
      <w:rFonts w:ascii="Calibri" w:eastAsia="Times New Roman" w:hAnsi="Calibri" w:cs="Times New Roman"/>
    </w:rPr>
  </w:style>
  <w:style w:type="character" w:customStyle="1" w:styleId="FontStyle12">
    <w:name w:val="Font Style12"/>
    <w:basedOn w:val="a1"/>
    <w:rsid w:val="007B451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1"/>
    <w:rsid w:val="007B4515"/>
    <w:rPr>
      <w:rFonts w:ascii="Times New Roman" w:hAnsi="Times New Roman" w:cs="Times New Roman"/>
      <w:b/>
      <w:bCs/>
      <w:sz w:val="26"/>
      <w:szCs w:val="26"/>
    </w:rPr>
  </w:style>
  <w:style w:type="character" w:customStyle="1" w:styleId="62">
    <w:name w:val="Основной текст (6)_"/>
    <w:link w:val="610"/>
    <w:locked/>
    <w:rsid w:val="007B4515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7B4515"/>
    <w:pPr>
      <w:shd w:val="clear" w:color="auto" w:fill="FFFFFF"/>
      <w:spacing w:before="300" w:after="0" w:line="317" w:lineRule="exact"/>
      <w:jc w:val="both"/>
    </w:pPr>
    <w:rPr>
      <w:spacing w:val="2"/>
      <w:sz w:val="25"/>
      <w:szCs w:val="25"/>
    </w:rPr>
  </w:style>
  <w:style w:type="paragraph" w:styleId="af1">
    <w:name w:val="Normal (Web)"/>
    <w:basedOn w:val="a0"/>
    <w:unhideWhenUsed/>
    <w:rsid w:val="007B4515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paragraph" w:styleId="af2">
    <w:name w:val="Plain Text"/>
    <w:basedOn w:val="a0"/>
    <w:link w:val="af3"/>
    <w:unhideWhenUsed/>
    <w:rsid w:val="007B45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7B4515"/>
    <w:rPr>
      <w:rFonts w:ascii="Courier New" w:eastAsia="Times New Roman" w:hAnsi="Courier New" w:cs="Courier New"/>
      <w:sz w:val="20"/>
      <w:szCs w:val="20"/>
    </w:rPr>
  </w:style>
  <w:style w:type="paragraph" w:customStyle="1" w:styleId="110">
    <w:name w:val="Основной текст 1 Знак Знак Знак Знак1"/>
    <w:basedOn w:val="a0"/>
    <w:next w:val="af4"/>
    <w:link w:val="af5"/>
    <w:unhideWhenUsed/>
    <w:rsid w:val="007B4515"/>
    <w:pPr>
      <w:spacing w:after="120"/>
      <w:ind w:left="283"/>
    </w:pPr>
    <w:rPr>
      <w:rFonts w:eastAsia="Calibri"/>
      <w:lang w:eastAsia="en-US"/>
    </w:rPr>
  </w:style>
  <w:style w:type="character" w:customStyle="1" w:styleId="af5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110"/>
    <w:rsid w:val="007B4515"/>
  </w:style>
  <w:style w:type="paragraph" w:customStyle="1" w:styleId="13">
    <w:name w:val="Абзац списка1"/>
    <w:basedOn w:val="a0"/>
    <w:rsid w:val="007B451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6">
    <w:name w:val="Текст выноски Знак"/>
    <w:basedOn w:val="a1"/>
    <w:link w:val="af7"/>
    <w:uiPriority w:val="99"/>
    <w:rsid w:val="007B4515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0"/>
    <w:next w:val="af7"/>
    <w:uiPriority w:val="99"/>
    <w:unhideWhenUsed/>
    <w:rsid w:val="007B451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24">
    <w:name w:val="List 2"/>
    <w:basedOn w:val="a0"/>
    <w:uiPriority w:val="99"/>
    <w:rsid w:val="007B451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1"/>
    <w:link w:val="16"/>
    <w:uiPriority w:val="99"/>
    <w:rsid w:val="007B45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0"/>
    <w:link w:val="15"/>
    <w:uiPriority w:val="99"/>
    <w:rsid w:val="007B4515"/>
    <w:pPr>
      <w:widowControl w:val="0"/>
      <w:shd w:val="clear" w:color="auto" w:fill="FFFFFF"/>
      <w:spacing w:after="60" w:line="0" w:lineRule="atLeast"/>
      <w:ind w:hanging="33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1">
    <w:name w:val="Body Text Indent 3"/>
    <w:basedOn w:val="a0"/>
    <w:link w:val="32"/>
    <w:uiPriority w:val="99"/>
    <w:rsid w:val="007B451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B4515"/>
    <w:rPr>
      <w:rFonts w:ascii="Calibri" w:eastAsia="Times New Roman" w:hAnsi="Calibri" w:cs="Times New Roman"/>
      <w:sz w:val="16"/>
      <w:szCs w:val="16"/>
    </w:rPr>
  </w:style>
  <w:style w:type="paragraph" w:styleId="33">
    <w:name w:val="Body Text 3"/>
    <w:basedOn w:val="a0"/>
    <w:link w:val="34"/>
    <w:uiPriority w:val="99"/>
    <w:rsid w:val="007B451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7B4515"/>
    <w:rPr>
      <w:rFonts w:ascii="Calibri" w:eastAsia="Times New Roman" w:hAnsi="Calibri" w:cs="Times New Roman"/>
      <w:sz w:val="16"/>
      <w:szCs w:val="16"/>
    </w:rPr>
  </w:style>
  <w:style w:type="paragraph" w:customStyle="1" w:styleId="ConsNonformat">
    <w:name w:val="ConsNonformat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2"/>
    <w:uiPriority w:val="99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аг 1"/>
    <w:basedOn w:val="1"/>
    <w:next w:val="a0"/>
    <w:link w:val="18"/>
    <w:qFormat/>
    <w:rsid w:val="007B4515"/>
    <w:pPr>
      <w:keepLines/>
      <w:pageBreakBefore/>
      <w:suppressAutoHyphens/>
      <w:autoSpaceDE w:val="0"/>
      <w:autoSpaceDN w:val="0"/>
      <w:spacing w:line="360" w:lineRule="auto"/>
      <w:ind w:firstLine="851"/>
      <w:jc w:val="left"/>
    </w:pPr>
    <w:rPr>
      <w:b w:val="0"/>
      <w:caps/>
    </w:rPr>
  </w:style>
  <w:style w:type="character" w:customStyle="1" w:styleId="18">
    <w:name w:val="Заг 1 Знак"/>
    <w:link w:val="17"/>
    <w:rsid w:val="007B4515"/>
    <w:rPr>
      <w:rFonts w:ascii="Times New Roman" w:eastAsia="Times New Roman" w:hAnsi="Times New Roman" w:cs="Times New Roman"/>
      <w:caps/>
      <w:sz w:val="32"/>
      <w:szCs w:val="24"/>
    </w:rPr>
  </w:style>
  <w:style w:type="paragraph" w:styleId="19">
    <w:name w:val="toc 1"/>
    <w:basedOn w:val="a0"/>
    <w:next w:val="a0"/>
    <w:link w:val="1a"/>
    <w:autoRedefine/>
    <w:uiPriority w:val="39"/>
    <w:qFormat/>
    <w:rsid w:val="007B4515"/>
    <w:pPr>
      <w:tabs>
        <w:tab w:val="right" w:leader="dot" w:pos="10196"/>
      </w:tabs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9">
    <w:name w:val="Базовый"/>
    <w:rsid w:val="007B451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rsid w:val="007B45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7B4515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uiPriority w:val="22"/>
    <w:qFormat/>
    <w:rsid w:val="007B4515"/>
    <w:rPr>
      <w:b/>
      <w:bCs/>
    </w:rPr>
  </w:style>
  <w:style w:type="paragraph" w:styleId="afb">
    <w:name w:val="footnote text"/>
    <w:basedOn w:val="a0"/>
    <w:link w:val="afc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1"/>
    <w:link w:val="afb"/>
    <w:rsid w:val="007B4515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rsid w:val="007B4515"/>
    <w:rPr>
      <w:vertAlign w:val="superscript"/>
    </w:rPr>
  </w:style>
  <w:style w:type="character" w:styleId="afe">
    <w:name w:val="annotation reference"/>
    <w:uiPriority w:val="99"/>
    <w:rsid w:val="007B4515"/>
    <w:rPr>
      <w:sz w:val="16"/>
      <w:szCs w:val="16"/>
    </w:rPr>
  </w:style>
  <w:style w:type="paragraph" w:styleId="aff">
    <w:name w:val="annotation text"/>
    <w:basedOn w:val="a0"/>
    <w:link w:val="aff0"/>
    <w:uiPriority w:val="99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7B4515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semiHidden/>
    <w:rsid w:val="007B451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7B451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3">
    <w:name w:val="Знак"/>
    <w:basedOn w:val="a0"/>
    <w:rsid w:val="007B451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b">
    <w:name w:val="Table Grid 1"/>
    <w:basedOn w:val="a2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7">
    <w:name w:val="Знак2"/>
    <w:basedOn w:val="a0"/>
    <w:rsid w:val="007B451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4">
    <w:name w:val="Title"/>
    <w:basedOn w:val="a0"/>
    <w:link w:val="aff5"/>
    <w:qFormat/>
    <w:rsid w:val="007B45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5">
    <w:name w:val="Название Знак"/>
    <w:basedOn w:val="a1"/>
    <w:link w:val="aff4"/>
    <w:rsid w:val="007B4515"/>
    <w:rPr>
      <w:rFonts w:ascii="Times New Roman" w:eastAsia="Times New Roman" w:hAnsi="Times New Roman" w:cs="Times New Roman"/>
      <w:sz w:val="28"/>
      <w:szCs w:val="24"/>
    </w:rPr>
  </w:style>
  <w:style w:type="paragraph" w:styleId="aff6">
    <w:name w:val="Subtitle"/>
    <w:basedOn w:val="a0"/>
    <w:link w:val="aff7"/>
    <w:qFormat/>
    <w:rsid w:val="007B4515"/>
    <w:pPr>
      <w:spacing w:after="0" w:line="240" w:lineRule="auto"/>
      <w:ind w:left="1416" w:firstLine="708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ff7">
    <w:name w:val="Подзаголовок Знак"/>
    <w:basedOn w:val="a1"/>
    <w:link w:val="aff6"/>
    <w:rsid w:val="007B4515"/>
    <w:rPr>
      <w:rFonts w:ascii="Arial" w:eastAsia="Times New Roman" w:hAnsi="Arial" w:cs="Times New Roman"/>
      <w:sz w:val="28"/>
      <w:szCs w:val="24"/>
    </w:rPr>
  </w:style>
  <w:style w:type="character" w:customStyle="1" w:styleId="FontStyle61">
    <w:name w:val="Font Style61"/>
    <w:rsid w:val="007B4515"/>
    <w:rPr>
      <w:rFonts w:ascii="Times New Roman" w:hAnsi="Times New Roman" w:cs="Times New Roman"/>
      <w:sz w:val="26"/>
      <w:szCs w:val="26"/>
    </w:rPr>
  </w:style>
  <w:style w:type="paragraph" w:customStyle="1" w:styleId="aff8">
    <w:name w:val="Основной"/>
    <w:basedOn w:val="a0"/>
    <w:qFormat/>
    <w:rsid w:val="007B451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f9">
    <w:name w:val="List"/>
    <w:basedOn w:val="a0"/>
    <w:uiPriority w:val="99"/>
    <w:rsid w:val="007B451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0"/>
    <w:link w:val="affb"/>
    <w:uiPriority w:val="99"/>
    <w:rsid w:val="007B451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b">
    <w:name w:val="Схема документа Знак"/>
    <w:basedOn w:val="a1"/>
    <w:link w:val="affa"/>
    <w:uiPriority w:val="99"/>
    <w:rsid w:val="007B4515"/>
    <w:rPr>
      <w:rFonts w:ascii="Tahoma" w:eastAsia="Times New Roman" w:hAnsi="Tahoma" w:cs="Times New Roman"/>
      <w:sz w:val="16"/>
      <w:szCs w:val="16"/>
    </w:rPr>
  </w:style>
  <w:style w:type="paragraph" w:customStyle="1" w:styleId="35">
    <w:name w:val="Основной текст3"/>
    <w:basedOn w:val="a0"/>
    <w:rsid w:val="007B4515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rsid w:val="007B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c">
    <w:name w:val="Основной текст + Курсив"/>
    <w:rsid w:val="007B4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7B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7B4515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FontStyle52">
    <w:name w:val="Font Style52"/>
    <w:rsid w:val="007B4515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Основной текст1"/>
    <w:basedOn w:val="aa"/>
    <w:rsid w:val="007B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Основной текст (2)_"/>
    <w:basedOn w:val="a1"/>
    <w:link w:val="29"/>
    <w:rsid w:val="007B4515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7B4515"/>
    <w:pPr>
      <w:widowControl w:val="0"/>
      <w:shd w:val="clear" w:color="auto" w:fill="FFFFFF"/>
      <w:spacing w:before="60" w:after="1860" w:line="326" w:lineRule="exact"/>
      <w:jc w:val="center"/>
    </w:pPr>
    <w:rPr>
      <w:b/>
      <w:bCs/>
      <w:sz w:val="27"/>
      <w:szCs w:val="27"/>
    </w:rPr>
  </w:style>
  <w:style w:type="character" w:customStyle="1" w:styleId="affd">
    <w:name w:val="Основной текст + Полужирный"/>
    <w:basedOn w:val="aa"/>
    <w:rsid w:val="007B4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a"/>
    <w:rsid w:val="007B4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3">
    <w:name w:val="Основной текст (6) + Не полужирный;Курсив"/>
    <w:basedOn w:val="62"/>
    <w:rsid w:val="007B4515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4">
    <w:name w:val="Основной текст (6)"/>
    <w:basedOn w:val="a0"/>
    <w:rsid w:val="007B451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15pt0">
    <w:name w:val="Основной текст + 11;5 pt;Полужирный"/>
    <w:basedOn w:val="aa"/>
    <w:rsid w:val="007B4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d">
    <w:name w:val="Основной текст + Курсив1"/>
    <w:basedOn w:val="a1"/>
    <w:rsid w:val="007B4515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7B4515"/>
    <w:pPr>
      <w:keepNext/>
      <w:keepLines/>
      <w:spacing w:after="0" w:line="360" w:lineRule="auto"/>
      <w:ind w:firstLine="709"/>
      <w:outlineLvl w:val="2"/>
    </w:pPr>
    <w:rPr>
      <w:rFonts w:ascii="Times New Roman" w:eastAsia="Calibri" w:hAnsi="Times New Roman"/>
      <w:bCs/>
      <w:sz w:val="28"/>
      <w:lang w:eastAsia="en-US"/>
    </w:rPr>
  </w:style>
  <w:style w:type="numbering" w:customStyle="1" w:styleId="111">
    <w:name w:val="Нет списка11"/>
    <w:next w:val="a3"/>
    <w:uiPriority w:val="99"/>
    <w:semiHidden/>
    <w:unhideWhenUsed/>
    <w:rsid w:val="007B4515"/>
  </w:style>
  <w:style w:type="paragraph" w:customStyle="1" w:styleId="2a">
    <w:name w:val="Заг 2"/>
    <w:basedOn w:val="2"/>
    <w:next w:val="a0"/>
    <w:link w:val="2b"/>
    <w:qFormat/>
    <w:rsid w:val="007B4515"/>
    <w:pPr>
      <w:keepLines/>
      <w:suppressAutoHyphens/>
      <w:spacing w:line="360" w:lineRule="auto"/>
      <w:ind w:firstLine="851"/>
      <w:jc w:val="left"/>
    </w:pPr>
    <w:rPr>
      <w:rFonts w:eastAsia="Times New Roman"/>
      <w:b/>
      <w:bCs/>
      <w:iCs/>
      <w:szCs w:val="28"/>
    </w:rPr>
  </w:style>
  <w:style w:type="paragraph" w:customStyle="1" w:styleId="a">
    <w:name w:val="Тирэээ"/>
    <w:basedOn w:val="a0"/>
    <w:link w:val="affe"/>
    <w:qFormat/>
    <w:rsid w:val="007B4515"/>
    <w:pPr>
      <w:numPr>
        <w:numId w:val="6"/>
      </w:numPr>
      <w:tabs>
        <w:tab w:val="left" w:pos="916"/>
        <w:tab w:val="left" w:pos="1276"/>
        <w:tab w:val="left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b">
    <w:name w:val="Заг 2 Знак"/>
    <w:link w:val="2a"/>
    <w:rsid w:val="007B4515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afff">
    <w:name w:val="Табл"/>
    <w:basedOn w:val="a0"/>
    <w:next w:val="a0"/>
    <w:link w:val="afff0"/>
    <w:qFormat/>
    <w:rsid w:val="007B451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fe">
    <w:name w:val="Тирэээ Знак"/>
    <w:link w:val="a"/>
    <w:rsid w:val="007B4515"/>
    <w:rPr>
      <w:rFonts w:ascii="Times New Roman" w:eastAsia="Times New Roman" w:hAnsi="Times New Roman" w:cs="Times New Roman"/>
      <w:sz w:val="28"/>
      <w:szCs w:val="24"/>
    </w:rPr>
  </w:style>
  <w:style w:type="character" w:customStyle="1" w:styleId="afff0">
    <w:name w:val="Табл Знак"/>
    <w:aliases w:val="Без интервала Знак"/>
    <w:link w:val="afff"/>
    <w:rsid w:val="007B4515"/>
    <w:rPr>
      <w:rFonts w:ascii="Times New Roman" w:eastAsia="Times New Roman" w:hAnsi="Times New Roman" w:cs="Times New Roman"/>
      <w:szCs w:val="24"/>
    </w:rPr>
  </w:style>
  <w:style w:type="character" w:customStyle="1" w:styleId="13pt0pt">
    <w:name w:val="Основной текст + 13 pt;Полужирный;Интервал 0 pt"/>
    <w:rsid w:val="007B4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0pt">
    <w:name w:val="Основной текст + 9 pt;Интервал 0 pt"/>
    <w:rsid w:val="007B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0pt">
    <w:name w:val="Основной текст (6) + Курсив;Интервал 0 pt"/>
    <w:rsid w:val="007B4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Курсив;Интервал 0 pt"/>
    <w:rsid w:val="007B4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_"/>
    <w:link w:val="43"/>
    <w:rsid w:val="007B4515"/>
    <w:rPr>
      <w:spacing w:val="2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7B4515"/>
    <w:pPr>
      <w:widowControl w:val="0"/>
      <w:shd w:val="clear" w:color="auto" w:fill="FFFFFF"/>
      <w:spacing w:before="2700" w:after="120" w:line="0" w:lineRule="atLeast"/>
      <w:jc w:val="center"/>
    </w:pPr>
    <w:rPr>
      <w:spacing w:val="2"/>
      <w:sz w:val="21"/>
      <w:szCs w:val="21"/>
    </w:rPr>
  </w:style>
  <w:style w:type="paragraph" w:customStyle="1" w:styleId="1e">
    <w:name w:val="Заголовок оглавления1"/>
    <w:basedOn w:val="1"/>
    <w:next w:val="a0"/>
    <w:uiPriority w:val="39"/>
    <w:semiHidden/>
    <w:unhideWhenUsed/>
    <w:qFormat/>
    <w:rsid w:val="007B451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2c">
    <w:name w:val="toc 2"/>
    <w:basedOn w:val="a0"/>
    <w:next w:val="a0"/>
    <w:link w:val="2d"/>
    <w:autoRedefine/>
    <w:uiPriority w:val="39"/>
    <w:qFormat/>
    <w:rsid w:val="007B4515"/>
    <w:pPr>
      <w:spacing w:after="100" w:line="360" w:lineRule="auto"/>
      <w:ind w:left="280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6">
    <w:name w:val="Заг 3"/>
    <w:basedOn w:val="37"/>
    <w:next w:val="a0"/>
    <w:link w:val="38"/>
    <w:qFormat/>
    <w:rsid w:val="007B4515"/>
    <w:pPr>
      <w:spacing w:after="0" w:line="240" w:lineRule="auto"/>
      <w:ind w:left="0" w:firstLine="0"/>
      <w:jc w:val="left"/>
      <w:outlineLvl w:val="2"/>
    </w:pPr>
    <w:rPr>
      <w:b/>
    </w:rPr>
  </w:style>
  <w:style w:type="paragraph" w:styleId="37">
    <w:name w:val="toc 3"/>
    <w:basedOn w:val="a0"/>
    <w:next w:val="a0"/>
    <w:link w:val="39"/>
    <w:autoRedefine/>
    <w:uiPriority w:val="39"/>
    <w:qFormat/>
    <w:rsid w:val="007B4515"/>
    <w:pPr>
      <w:spacing w:after="100" w:line="360" w:lineRule="auto"/>
      <w:ind w:left="560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9">
    <w:name w:val="Оглавление 3 Знак"/>
    <w:basedOn w:val="a1"/>
    <w:link w:val="37"/>
    <w:uiPriority w:val="39"/>
    <w:rsid w:val="007B4515"/>
    <w:rPr>
      <w:rFonts w:ascii="Times New Roman" w:eastAsia="Times New Roman" w:hAnsi="Times New Roman" w:cs="Times New Roman"/>
      <w:sz w:val="28"/>
      <w:szCs w:val="24"/>
    </w:rPr>
  </w:style>
  <w:style w:type="character" w:customStyle="1" w:styleId="38">
    <w:name w:val="Заг 3 Знак"/>
    <w:basedOn w:val="39"/>
    <w:link w:val="36"/>
    <w:rsid w:val="007B45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1">
    <w:name w:val="Основной текст (7)_"/>
    <w:basedOn w:val="a1"/>
    <w:link w:val="72"/>
    <w:uiPriority w:val="99"/>
    <w:locked/>
    <w:rsid w:val="007B4515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7B4515"/>
    <w:pPr>
      <w:widowControl w:val="0"/>
      <w:shd w:val="clear" w:color="auto" w:fill="FFFFFF"/>
      <w:spacing w:after="0" w:line="209" w:lineRule="exact"/>
      <w:jc w:val="both"/>
    </w:pPr>
    <w:rPr>
      <w:sz w:val="13"/>
      <w:szCs w:val="13"/>
    </w:rPr>
  </w:style>
  <w:style w:type="character" w:customStyle="1" w:styleId="81">
    <w:name w:val="Основной текст (8)_"/>
    <w:basedOn w:val="a1"/>
    <w:link w:val="82"/>
    <w:uiPriority w:val="99"/>
    <w:locked/>
    <w:rsid w:val="007B4515"/>
    <w:rPr>
      <w:b/>
      <w:bCs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7B4515"/>
    <w:pPr>
      <w:widowControl w:val="0"/>
      <w:shd w:val="clear" w:color="auto" w:fill="FFFFFF"/>
      <w:spacing w:after="0" w:line="209" w:lineRule="exact"/>
      <w:jc w:val="both"/>
    </w:pPr>
    <w:rPr>
      <w:b/>
      <w:bCs/>
      <w:sz w:val="14"/>
      <w:szCs w:val="14"/>
    </w:rPr>
  </w:style>
  <w:style w:type="character" w:customStyle="1" w:styleId="1f">
    <w:name w:val="Основной текст Знак1"/>
    <w:basedOn w:val="a1"/>
    <w:uiPriority w:val="99"/>
    <w:locked/>
    <w:rsid w:val="007B4515"/>
    <w:rPr>
      <w:sz w:val="27"/>
      <w:szCs w:val="27"/>
      <w:shd w:val="clear" w:color="auto" w:fill="FFFFFF"/>
    </w:rPr>
  </w:style>
  <w:style w:type="character" w:customStyle="1" w:styleId="73">
    <w:name w:val="Основной текст (7) + Курсив"/>
    <w:basedOn w:val="71"/>
    <w:uiPriority w:val="99"/>
    <w:rsid w:val="007B4515"/>
    <w:rPr>
      <w:i/>
      <w:iCs/>
      <w:sz w:val="13"/>
      <w:szCs w:val="13"/>
      <w:shd w:val="clear" w:color="auto" w:fill="FFFFFF"/>
    </w:rPr>
  </w:style>
  <w:style w:type="character" w:customStyle="1" w:styleId="112">
    <w:name w:val="Основной текст + 11"/>
    <w:aliases w:val="5 pt,Полужирный,Header or footer + 9"/>
    <w:basedOn w:val="1f"/>
    <w:rsid w:val="007B4515"/>
    <w:rPr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2,Header or footer + 92,Italic,Body text + Bold4"/>
    <w:basedOn w:val="1f"/>
    <w:rsid w:val="007B4515"/>
    <w:rPr>
      <w:sz w:val="23"/>
      <w:szCs w:val="23"/>
      <w:shd w:val="clear" w:color="auto" w:fill="FFFFFF"/>
    </w:rPr>
  </w:style>
  <w:style w:type="character" w:customStyle="1" w:styleId="2e">
    <w:name w:val="Знак Знак2"/>
    <w:rsid w:val="007B4515"/>
    <w:rPr>
      <w:rFonts w:ascii="Times New Roman" w:eastAsia="Times New Roman" w:hAnsi="Times New Roman"/>
      <w:sz w:val="24"/>
      <w:szCs w:val="24"/>
    </w:rPr>
  </w:style>
  <w:style w:type="paragraph" w:styleId="afff1">
    <w:name w:val="caption"/>
    <w:basedOn w:val="a0"/>
    <w:next w:val="a4"/>
    <w:qFormat/>
    <w:rsid w:val="007B4515"/>
    <w:pPr>
      <w:spacing w:before="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CellC">
    <w:name w:val="Table Cell C"/>
    <w:basedOn w:val="a0"/>
    <w:rsid w:val="007B45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0"/>
    <w:uiPriority w:val="99"/>
    <w:rsid w:val="007B451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pt">
    <w:name w:val="Основной текст + 10 pt"/>
    <w:basedOn w:val="1f"/>
    <w:rsid w:val="007B451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0pt2">
    <w:name w:val="Основной текст + 10 pt2"/>
    <w:basedOn w:val="1f"/>
    <w:uiPriority w:val="99"/>
    <w:rsid w:val="007B451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styleId="afff2">
    <w:name w:val="Placeholder Text"/>
    <w:basedOn w:val="a1"/>
    <w:uiPriority w:val="99"/>
    <w:semiHidden/>
    <w:rsid w:val="007B4515"/>
    <w:rPr>
      <w:color w:val="808080"/>
    </w:rPr>
  </w:style>
  <w:style w:type="character" w:customStyle="1" w:styleId="311">
    <w:name w:val="Заголовок 3 Знак1"/>
    <w:basedOn w:val="a1"/>
    <w:uiPriority w:val="9"/>
    <w:semiHidden/>
    <w:rsid w:val="007B4515"/>
    <w:rPr>
      <w:rFonts w:ascii="Cambria" w:eastAsia="Times New Roman" w:hAnsi="Cambria" w:cs="Times New Roman"/>
      <w:b/>
      <w:bCs/>
      <w:color w:val="4F81BD"/>
    </w:rPr>
  </w:style>
  <w:style w:type="paragraph" w:customStyle="1" w:styleId="s3">
    <w:name w:val="s_3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3">
    <w:name w:val="Emphasis"/>
    <w:basedOn w:val="a1"/>
    <w:qFormat/>
    <w:rsid w:val="007B4515"/>
    <w:rPr>
      <w:i/>
      <w:iCs/>
    </w:rPr>
  </w:style>
  <w:style w:type="paragraph" w:customStyle="1" w:styleId="s52">
    <w:name w:val="s_52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Знак1"/>
    <w:basedOn w:val="a0"/>
    <w:rsid w:val="007B4515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1">
    <w:name w:val="Текст1"/>
    <w:basedOn w:val="a0"/>
    <w:rsid w:val="007B4515"/>
    <w:pPr>
      <w:spacing w:after="0" w:line="240" w:lineRule="auto"/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1">
    <w:name w:val="Знак21"/>
    <w:basedOn w:val="a0"/>
    <w:rsid w:val="007B4515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5">
    <w:name w:val="c5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1"/>
    <w:locked/>
    <w:rsid w:val="007B4515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7B4515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7B4515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7B4515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paragraph" w:customStyle="1" w:styleId="Bodytext30">
    <w:name w:val="Body text (3)"/>
    <w:basedOn w:val="a0"/>
    <w:link w:val="Bodytext3"/>
    <w:rsid w:val="007B4515"/>
    <w:pPr>
      <w:shd w:val="clear" w:color="auto" w:fill="FFFFFF"/>
      <w:spacing w:before="360" w:after="0" w:line="322" w:lineRule="exact"/>
    </w:pPr>
    <w:rPr>
      <w:b/>
      <w:bCs/>
      <w:i/>
      <w:iCs/>
      <w:sz w:val="26"/>
      <w:szCs w:val="26"/>
    </w:rPr>
  </w:style>
  <w:style w:type="character" w:customStyle="1" w:styleId="Footnote">
    <w:name w:val="Footnote_"/>
    <w:link w:val="Footnote0"/>
    <w:locked/>
    <w:rsid w:val="007B4515"/>
    <w:rPr>
      <w:sz w:val="19"/>
      <w:szCs w:val="19"/>
      <w:shd w:val="clear" w:color="auto" w:fill="FFFFFF"/>
    </w:rPr>
  </w:style>
  <w:style w:type="character" w:customStyle="1" w:styleId="Bodytext">
    <w:name w:val="Body text_"/>
    <w:link w:val="51"/>
    <w:uiPriority w:val="99"/>
    <w:locked/>
    <w:rsid w:val="007B4515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7B4515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Bodytext4">
    <w:name w:val="Body text (4)_"/>
    <w:link w:val="Bodytext41"/>
    <w:locked/>
    <w:rsid w:val="007B4515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7B451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7B4515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basedOn w:val="Heading2"/>
    <w:rsid w:val="007B4515"/>
    <w:rPr>
      <w:b/>
      <w:bCs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7B4515"/>
    <w:pPr>
      <w:shd w:val="clear" w:color="auto" w:fill="FFFFFF"/>
      <w:spacing w:before="7020" w:after="0" w:line="240" w:lineRule="atLeast"/>
      <w:ind w:hanging="820"/>
    </w:pPr>
    <w:rPr>
      <w:sz w:val="27"/>
      <w:szCs w:val="27"/>
    </w:rPr>
  </w:style>
  <w:style w:type="paragraph" w:customStyle="1" w:styleId="Heading21">
    <w:name w:val="Heading #21"/>
    <w:basedOn w:val="a0"/>
    <w:link w:val="Heading2"/>
    <w:rsid w:val="007B4515"/>
    <w:pPr>
      <w:shd w:val="clear" w:color="auto" w:fill="FFFFFF"/>
      <w:spacing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Bodytext4Bold">
    <w:name w:val="Body text (4) + Bold"/>
    <w:aliases w:val="Not Italic2"/>
    <w:rsid w:val="007B451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7B451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7B451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7B4515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basedOn w:val="Tablecaption2"/>
    <w:rsid w:val="007B4515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7B4515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basedOn w:val="Bodytext6"/>
    <w:rsid w:val="007B4515"/>
    <w:rPr>
      <w:i/>
      <w:iCs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7B4515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0"/>
    <w:link w:val="Bodytext6"/>
    <w:rsid w:val="007B4515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character" w:customStyle="1" w:styleId="Headerorfooter">
    <w:name w:val="Header or footer_"/>
    <w:link w:val="Headerorfooter0"/>
    <w:locked/>
    <w:rsid w:val="007B4515"/>
    <w:rPr>
      <w:noProof/>
      <w:shd w:val="clear" w:color="auto" w:fill="FFFFFF"/>
    </w:rPr>
  </w:style>
  <w:style w:type="character" w:customStyle="1" w:styleId="Headerorfooter11pt">
    <w:name w:val="Header or footer + 11 pt"/>
    <w:rsid w:val="007B4515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7B451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7B4515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7B4515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basedOn w:val="Bodytext10"/>
    <w:rsid w:val="007B4515"/>
    <w:rPr>
      <w:b/>
      <w:bCs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7B4515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uiPriority w:val="99"/>
    <w:locked/>
    <w:rsid w:val="007B4515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basedOn w:val="Bodytext9"/>
    <w:rsid w:val="007B4515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7B4515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7B4515"/>
    <w:pPr>
      <w:shd w:val="clear" w:color="auto" w:fill="FFFFFF"/>
      <w:spacing w:after="0" w:line="240" w:lineRule="auto"/>
    </w:pPr>
    <w:rPr>
      <w:noProof/>
    </w:rPr>
  </w:style>
  <w:style w:type="paragraph" w:customStyle="1" w:styleId="Bodytext80">
    <w:name w:val="Body text (8)"/>
    <w:basedOn w:val="a0"/>
    <w:link w:val="Bodytext8"/>
    <w:rsid w:val="007B4515"/>
    <w:pPr>
      <w:shd w:val="clear" w:color="auto" w:fill="FFFFFF"/>
      <w:spacing w:after="0" w:line="240" w:lineRule="atLeast"/>
    </w:pPr>
    <w:rPr>
      <w:b/>
      <w:bCs/>
      <w:noProof/>
      <w:sz w:val="27"/>
      <w:szCs w:val="27"/>
    </w:rPr>
  </w:style>
  <w:style w:type="paragraph" w:customStyle="1" w:styleId="Bodytext101">
    <w:name w:val="Body text (10)1"/>
    <w:basedOn w:val="a0"/>
    <w:link w:val="Bodytext10"/>
    <w:rsid w:val="007B4515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Bodytext110">
    <w:name w:val="Body text (11)"/>
    <w:basedOn w:val="a0"/>
    <w:link w:val="Bodytext11"/>
    <w:rsid w:val="007B4515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paragraph" w:customStyle="1" w:styleId="Bodytext91">
    <w:name w:val="Body text (9)1"/>
    <w:basedOn w:val="a0"/>
    <w:link w:val="Bodytext9"/>
    <w:uiPriority w:val="99"/>
    <w:rsid w:val="007B4515"/>
    <w:pPr>
      <w:shd w:val="clear" w:color="auto" w:fill="FFFFFF"/>
      <w:spacing w:after="60" w:line="240" w:lineRule="atLeast"/>
    </w:pPr>
    <w:rPr>
      <w:b/>
      <w:bCs/>
      <w:sz w:val="23"/>
      <w:szCs w:val="23"/>
    </w:rPr>
  </w:style>
  <w:style w:type="paragraph" w:customStyle="1" w:styleId="Bodytext120">
    <w:name w:val="Body text (12)"/>
    <w:basedOn w:val="a0"/>
    <w:link w:val="Bodytext12"/>
    <w:uiPriority w:val="99"/>
    <w:rsid w:val="007B4515"/>
    <w:pPr>
      <w:shd w:val="clear" w:color="auto" w:fill="FFFFFF"/>
      <w:spacing w:after="0" w:line="240" w:lineRule="atLeast"/>
    </w:pPr>
    <w:rPr>
      <w:i/>
      <w:iCs/>
      <w:sz w:val="23"/>
      <w:szCs w:val="23"/>
    </w:rPr>
  </w:style>
  <w:style w:type="character" w:customStyle="1" w:styleId="Bodytext98">
    <w:name w:val="Body text (9)8"/>
    <w:rsid w:val="007B451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7B451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7B4515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basedOn w:val="Bodytext9"/>
    <w:rsid w:val="007B4515"/>
    <w:rPr>
      <w:b/>
      <w:bCs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7B4515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Bodytext96">
    <w:name w:val="Body text (9)6"/>
    <w:rsid w:val="007B451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7B451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7B451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7B451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7B451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7B4515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7B4515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7B4515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7B4515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Bodytext14">
    <w:name w:val="Body text (14)_"/>
    <w:link w:val="Bodytext140"/>
    <w:locked/>
    <w:rsid w:val="007B4515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7B4515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7B4515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7B4515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Bodytext150">
    <w:name w:val="Body text (15)"/>
    <w:basedOn w:val="a0"/>
    <w:link w:val="Bodytext15"/>
    <w:rsid w:val="007B4515"/>
    <w:pPr>
      <w:shd w:val="clear" w:color="auto" w:fill="FFFFFF"/>
      <w:spacing w:after="0" w:line="240" w:lineRule="atLeast"/>
    </w:pPr>
    <w:rPr>
      <w:spacing w:val="20"/>
      <w:sz w:val="13"/>
      <w:szCs w:val="13"/>
    </w:rPr>
  </w:style>
  <w:style w:type="character" w:customStyle="1" w:styleId="Bodytext22">
    <w:name w:val="Body text (2)2"/>
    <w:rsid w:val="007B451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7B451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7B451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7B4515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7B451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7B451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7B4515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7B451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7B451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7B4515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7B4515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7B4515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7B4515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7B4515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7B4515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7B451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7B451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7B4515"/>
    <w:pPr>
      <w:shd w:val="clear" w:color="auto" w:fill="FFFFFF"/>
      <w:spacing w:after="0" w:line="322" w:lineRule="exact"/>
      <w:outlineLvl w:val="0"/>
    </w:pPr>
    <w:rPr>
      <w:b/>
      <w:bCs/>
      <w:sz w:val="27"/>
      <w:szCs w:val="27"/>
      <w:lang w:val="en-US"/>
    </w:rPr>
  </w:style>
  <w:style w:type="character" w:customStyle="1" w:styleId="c0">
    <w:name w:val="c0"/>
    <w:basedOn w:val="a1"/>
    <w:rsid w:val="007B4515"/>
  </w:style>
  <w:style w:type="character" w:customStyle="1" w:styleId="c17">
    <w:name w:val="c17"/>
    <w:basedOn w:val="a1"/>
    <w:rsid w:val="007B4515"/>
  </w:style>
  <w:style w:type="character" w:customStyle="1" w:styleId="apple-converted-space">
    <w:name w:val="apple-converted-space"/>
    <w:basedOn w:val="a1"/>
    <w:rsid w:val="007B4515"/>
  </w:style>
  <w:style w:type="paragraph" w:customStyle="1" w:styleId="ConsPlusCell">
    <w:name w:val="ConsPlusCell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f">
    <w:name w:val="Нет списка2"/>
    <w:next w:val="a3"/>
    <w:semiHidden/>
    <w:unhideWhenUsed/>
    <w:rsid w:val="007B4515"/>
  </w:style>
  <w:style w:type="character" w:customStyle="1" w:styleId="Bodytext3NotBold">
    <w:name w:val="Body text (3) + Not Bold"/>
    <w:basedOn w:val="Bodytext3"/>
    <w:rsid w:val="007B4515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basedOn w:val="Bodytext3"/>
    <w:rsid w:val="007B451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7B451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5Italic">
    <w:name w:val="Body text (5) + Italic"/>
    <w:basedOn w:val="Bodytext5"/>
    <w:rsid w:val="007B4515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a">
    <w:name w:val="Оглавление 1 Знак"/>
    <w:basedOn w:val="a1"/>
    <w:link w:val="19"/>
    <w:uiPriority w:val="39"/>
    <w:rsid w:val="007B4515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7">
    <w:name w:val="Body text (7)_"/>
    <w:basedOn w:val="a1"/>
    <w:link w:val="Bodytext70"/>
    <w:rsid w:val="007B451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basedOn w:val="Bodytext"/>
    <w:rsid w:val="007B4515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Headerorfooter91">
    <w:name w:val="Header or footer + 91"/>
    <w:aliases w:val="5 pt1,Italic1,Основной текст (2) + 91,Основной текст (2) + 17,Малые прописные,Интервал -1 pt"/>
    <w:basedOn w:val="Headerorfooter"/>
    <w:rsid w:val="007B4515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7B4515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Bodytext2Bold">
    <w:name w:val="Body text (2) + Bold"/>
    <w:basedOn w:val="Bodytext2"/>
    <w:rsid w:val="007B451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0"/>
    <w:rsid w:val="007B4515"/>
    <w:pPr>
      <w:shd w:val="clear" w:color="auto" w:fill="FFFFFF"/>
      <w:spacing w:after="120" w:line="317" w:lineRule="exact"/>
      <w:ind w:hanging="360"/>
      <w:jc w:val="center"/>
    </w:pPr>
    <w:rPr>
      <w:rFonts w:ascii="Times New Roman" w:eastAsia="Arial Unicode MS" w:hAnsi="Times New Roman" w:cs="Times New Roman"/>
      <w:sz w:val="27"/>
      <w:szCs w:val="27"/>
    </w:rPr>
  </w:style>
  <w:style w:type="paragraph" w:customStyle="1" w:styleId="Bodytext50">
    <w:name w:val="Body text (5)"/>
    <w:basedOn w:val="a0"/>
    <w:link w:val="Bodytext5"/>
    <w:rsid w:val="007B4515"/>
    <w:pPr>
      <w:shd w:val="clear" w:color="auto" w:fill="FFFFFF"/>
      <w:spacing w:before="2820" w:after="0" w:line="269" w:lineRule="exact"/>
      <w:ind w:hanging="28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Bodytext70">
    <w:name w:val="Body text (7)"/>
    <w:basedOn w:val="a0"/>
    <w:link w:val="Bodytext7"/>
    <w:rsid w:val="007B451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51">
    <w:name w:val="Основной текст5"/>
    <w:basedOn w:val="a0"/>
    <w:link w:val="Bodytext"/>
    <w:uiPriority w:val="99"/>
    <w:rsid w:val="007B4515"/>
    <w:pPr>
      <w:shd w:val="clear" w:color="auto" w:fill="FFFFFF"/>
      <w:spacing w:after="0" w:line="226" w:lineRule="exact"/>
      <w:jc w:val="both"/>
    </w:pPr>
    <w:rPr>
      <w:sz w:val="23"/>
      <w:szCs w:val="23"/>
    </w:rPr>
  </w:style>
  <w:style w:type="paragraph" w:customStyle="1" w:styleId="Style7">
    <w:name w:val="Style7"/>
    <w:basedOn w:val="a0"/>
    <w:rsid w:val="007B4515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7B4515"/>
    <w:rPr>
      <w:rFonts w:ascii="Times New Roman" w:hAnsi="Times New Roman"/>
      <w:sz w:val="26"/>
    </w:rPr>
  </w:style>
  <w:style w:type="character" w:customStyle="1" w:styleId="Heading3">
    <w:name w:val="Heading #3_"/>
    <w:basedOn w:val="a1"/>
    <w:link w:val="Heading31"/>
    <w:rsid w:val="007B4515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7B4515"/>
    <w:pPr>
      <w:shd w:val="clear" w:color="auto" w:fill="FFFFFF"/>
      <w:spacing w:after="0" w:line="322" w:lineRule="exact"/>
      <w:jc w:val="center"/>
      <w:outlineLvl w:val="2"/>
    </w:pPr>
    <w:rPr>
      <w:b/>
      <w:bCs/>
      <w:sz w:val="27"/>
      <w:szCs w:val="27"/>
    </w:rPr>
  </w:style>
  <w:style w:type="character" w:customStyle="1" w:styleId="FontStyle36">
    <w:name w:val="Font Style36"/>
    <w:rsid w:val="007B4515"/>
    <w:rPr>
      <w:rFonts w:ascii="Times New Roman" w:hAnsi="Times New Roman"/>
      <w:sz w:val="26"/>
    </w:rPr>
  </w:style>
  <w:style w:type="paragraph" w:customStyle="1" w:styleId="Style25">
    <w:name w:val="Style25"/>
    <w:basedOn w:val="a0"/>
    <w:rsid w:val="007B4515"/>
    <w:pPr>
      <w:widowControl w:val="0"/>
      <w:autoSpaceDE w:val="0"/>
      <w:autoSpaceDN w:val="0"/>
      <w:adjustRightInd w:val="0"/>
      <w:spacing w:after="0" w:line="35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2">
    <w:name w:val="Сетка таблицы1"/>
    <w:basedOn w:val="a2"/>
    <w:next w:val="af8"/>
    <w:uiPriority w:val="59"/>
    <w:rsid w:val="007B451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1"/>
    <w:uiPriority w:val="99"/>
    <w:unhideWhenUsed/>
    <w:rsid w:val="007B4515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0"/>
    <w:rsid w:val="007B4515"/>
    <w:pPr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paragraph" w:customStyle="1" w:styleId="s16">
    <w:name w:val="s_16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1"/>
    <w:uiPriority w:val="99"/>
    <w:rsid w:val="007B4515"/>
  </w:style>
  <w:style w:type="character" w:customStyle="1" w:styleId="FontStyle21">
    <w:name w:val="Font Style21"/>
    <w:rsid w:val="007B4515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7B4515"/>
    <w:rPr>
      <w:rFonts w:ascii="Times New Roman" w:hAnsi="Times New Roman" w:cs="Times New Roman"/>
      <w:sz w:val="24"/>
      <w:szCs w:val="24"/>
    </w:rPr>
  </w:style>
  <w:style w:type="character" w:styleId="afff4">
    <w:name w:val="FollowedHyperlink"/>
    <w:uiPriority w:val="99"/>
    <w:rsid w:val="007B4515"/>
    <w:rPr>
      <w:color w:val="800080"/>
      <w:u w:val="single"/>
    </w:rPr>
  </w:style>
  <w:style w:type="paragraph" w:customStyle="1" w:styleId="afff5">
    <w:name w:val="Знак Знак Знак Знак"/>
    <w:basedOn w:val="a0"/>
    <w:rsid w:val="007B4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0">
    <w:name w:val="List Bullet 2"/>
    <w:basedOn w:val="a0"/>
    <w:autoRedefine/>
    <w:rsid w:val="007B451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ustify2">
    <w:name w:val="justify2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1">
    <w:name w:val="c1"/>
    <w:basedOn w:val="a1"/>
    <w:rsid w:val="007B4515"/>
  </w:style>
  <w:style w:type="paragraph" w:styleId="HTML0">
    <w:name w:val="HTML Preformatted"/>
    <w:basedOn w:val="a0"/>
    <w:link w:val="HTML1"/>
    <w:rsid w:val="007B4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7B4515"/>
    <w:rPr>
      <w:rFonts w:ascii="Courier New" w:eastAsia="Times New Roman" w:hAnsi="Courier New" w:cs="Courier New"/>
      <w:sz w:val="20"/>
      <w:szCs w:val="20"/>
    </w:rPr>
  </w:style>
  <w:style w:type="paragraph" w:customStyle="1" w:styleId="center1">
    <w:name w:val="center1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">
    <w:name w:val="заголовок 1"/>
    <w:basedOn w:val="a0"/>
    <w:next w:val="a0"/>
    <w:uiPriority w:val="99"/>
    <w:rsid w:val="007B45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1">
    <w:name w:val="font1"/>
    <w:basedOn w:val="a1"/>
    <w:rsid w:val="007B4515"/>
  </w:style>
  <w:style w:type="paragraph" w:customStyle="1" w:styleId="Style13">
    <w:name w:val="Style13"/>
    <w:basedOn w:val="a0"/>
    <w:rsid w:val="007B4515"/>
    <w:pPr>
      <w:widowControl w:val="0"/>
      <w:autoSpaceDE w:val="0"/>
      <w:autoSpaceDN w:val="0"/>
      <w:adjustRightInd w:val="0"/>
      <w:spacing w:after="0" w:line="326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7B451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a">
    <w:name w:val="Основной текст (3)_"/>
    <w:basedOn w:val="a1"/>
    <w:link w:val="3b"/>
    <w:rsid w:val="007B4515"/>
    <w:rPr>
      <w:sz w:val="23"/>
      <w:szCs w:val="23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7B4515"/>
    <w:rPr>
      <w:i/>
      <w:iCs/>
      <w:spacing w:val="2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a"/>
    <w:uiPriority w:val="99"/>
    <w:rsid w:val="007B4515"/>
    <w:rPr>
      <w:sz w:val="22"/>
      <w:szCs w:val="22"/>
      <w:shd w:val="clear" w:color="auto" w:fill="FFFFFF"/>
    </w:rPr>
  </w:style>
  <w:style w:type="character" w:customStyle="1" w:styleId="311pt2">
    <w:name w:val="Основной текст (3) + 11 pt2"/>
    <w:basedOn w:val="3a"/>
    <w:uiPriority w:val="99"/>
    <w:rsid w:val="007B4515"/>
    <w:rPr>
      <w:sz w:val="22"/>
      <w:szCs w:val="22"/>
      <w:u w:val="single"/>
      <w:shd w:val="clear" w:color="auto" w:fill="FFFFFF"/>
    </w:rPr>
  </w:style>
  <w:style w:type="character" w:customStyle="1" w:styleId="311pt1">
    <w:name w:val="Основной текст (3) + 11 pt1"/>
    <w:aliases w:val="Курсив2"/>
    <w:basedOn w:val="3a"/>
    <w:uiPriority w:val="99"/>
    <w:rsid w:val="007B4515"/>
    <w:rPr>
      <w:i/>
      <w:iCs/>
      <w:sz w:val="22"/>
      <w:szCs w:val="22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7B4515"/>
    <w:pPr>
      <w:widowControl w:val="0"/>
      <w:shd w:val="clear" w:color="auto" w:fill="FFFFFF"/>
      <w:spacing w:before="960" w:after="0" w:line="277" w:lineRule="exact"/>
      <w:jc w:val="both"/>
    </w:pPr>
    <w:rPr>
      <w:sz w:val="23"/>
      <w:szCs w:val="23"/>
    </w:rPr>
  </w:style>
  <w:style w:type="paragraph" w:customStyle="1" w:styleId="410">
    <w:name w:val="Основной текст (4)1"/>
    <w:basedOn w:val="a0"/>
    <w:uiPriority w:val="99"/>
    <w:rsid w:val="007B4515"/>
    <w:pPr>
      <w:widowControl w:val="0"/>
      <w:shd w:val="clear" w:color="auto" w:fill="FFFFFF"/>
      <w:spacing w:before="180" w:after="0" w:line="27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pt1">
    <w:name w:val="Основной текст + 11 pt1"/>
    <w:aliases w:val="Курсив1"/>
    <w:basedOn w:val="1f"/>
    <w:uiPriority w:val="99"/>
    <w:rsid w:val="007B4515"/>
    <w:rPr>
      <w:rFonts w:ascii="Times New Roman" w:hAnsi="Times New Roman" w:cs="Times New Roman"/>
      <w:i/>
      <w:iCs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213pt">
    <w:name w:val="Основной текст (2) + 13 pt"/>
    <w:basedOn w:val="28"/>
    <w:uiPriority w:val="99"/>
    <w:rsid w:val="007B4515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212">
    <w:name w:val="Список 21"/>
    <w:basedOn w:val="a0"/>
    <w:rsid w:val="007B451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Обычный отступ1"/>
    <w:basedOn w:val="a0"/>
    <w:rsid w:val="007B451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2">
    <w:name w:val="Основной текст с отступом 31"/>
    <w:basedOn w:val="a0"/>
    <w:rsid w:val="007B45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6">
    <w:name w:val="TOC Heading"/>
    <w:basedOn w:val="1"/>
    <w:next w:val="a0"/>
    <w:uiPriority w:val="39"/>
    <w:unhideWhenUsed/>
    <w:qFormat/>
    <w:rsid w:val="007B451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character" w:customStyle="1" w:styleId="1f5">
    <w:name w:val="Текст выноски Знак1"/>
    <w:basedOn w:val="a1"/>
    <w:uiPriority w:val="99"/>
    <w:semiHidden/>
    <w:rsid w:val="007B4515"/>
    <w:rPr>
      <w:rFonts w:ascii="Tahoma" w:hAnsi="Tahoma" w:cs="Tahoma"/>
      <w:sz w:val="16"/>
      <w:szCs w:val="16"/>
    </w:rPr>
  </w:style>
  <w:style w:type="paragraph" w:styleId="2f1">
    <w:name w:val="envelope return"/>
    <w:basedOn w:val="a0"/>
    <w:rsid w:val="007B4515"/>
    <w:rPr>
      <w:rFonts w:ascii="Arial" w:eastAsia="Times New Roman" w:hAnsi="Arial" w:cs="Arial"/>
      <w:sz w:val="20"/>
      <w:szCs w:val="20"/>
    </w:rPr>
  </w:style>
  <w:style w:type="paragraph" w:customStyle="1" w:styleId="afff7">
    <w:name w:val="Перечень"/>
    <w:basedOn w:val="aff8"/>
    <w:next w:val="a0"/>
    <w:link w:val="afff8"/>
    <w:qFormat/>
    <w:rsid w:val="007B4515"/>
    <w:pPr>
      <w:keepNext/>
      <w:autoSpaceDE/>
      <w:autoSpaceDN/>
      <w:adjustRightInd/>
      <w:ind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8">
    <w:name w:val="Перечень Знак"/>
    <w:link w:val="afff7"/>
    <w:rsid w:val="007B4515"/>
    <w:rPr>
      <w:rFonts w:ascii="Times New Roman" w:eastAsia="Times New Roman" w:hAnsi="Times New Roman" w:cs="Times New Roman"/>
      <w:b/>
      <w:sz w:val="32"/>
      <w:szCs w:val="24"/>
    </w:rPr>
  </w:style>
  <w:style w:type="numbering" w:customStyle="1" w:styleId="1111">
    <w:name w:val="Нет списка111"/>
    <w:next w:val="a3"/>
    <w:uiPriority w:val="99"/>
    <w:semiHidden/>
    <w:unhideWhenUsed/>
    <w:rsid w:val="007B4515"/>
  </w:style>
  <w:style w:type="character" w:customStyle="1" w:styleId="Bodytext17">
    <w:name w:val="Body text17"/>
    <w:basedOn w:val="Bodytext"/>
    <w:rsid w:val="007B4515"/>
    <w:rPr>
      <w:rFonts w:ascii="Century Schoolbook" w:hAnsi="Century Schoolbook"/>
      <w:sz w:val="19"/>
      <w:szCs w:val="19"/>
      <w:shd w:val="clear" w:color="auto" w:fill="FFFFFF"/>
    </w:rPr>
  </w:style>
  <w:style w:type="character" w:customStyle="1" w:styleId="BodytextBold">
    <w:name w:val="Body text + Bold"/>
    <w:rsid w:val="007B4515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7B4515"/>
    <w:pPr>
      <w:shd w:val="clear" w:color="auto" w:fill="FFFFFF"/>
      <w:spacing w:after="0"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</w:rPr>
  </w:style>
  <w:style w:type="character" w:customStyle="1" w:styleId="Bodytext16">
    <w:name w:val="Body text16"/>
    <w:rsid w:val="007B451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7B451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7B451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7B4515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7B4515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7B4515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0"/>
    <w:rsid w:val="007B4515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paragraph" w:customStyle="1" w:styleId="Style4">
    <w:name w:val="Style4"/>
    <w:basedOn w:val="a0"/>
    <w:rsid w:val="007B451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7B4515"/>
    <w:rPr>
      <w:rFonts w:ascii="Times New Roman" w:hAnsi="Times New Roman"/>
      <w:sz w:val="24"/>
    </w:rPr>
  </w:style>
  <w:style w:type="character" w:customStyle="1" w:styleId="FontStyle37">
    <w:name w:val="Font Style37"/>
    <w:rsid w:val="007B4515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7B451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7B4515"/>
    <w:pPr>
      <w:widowControl w:val="0"/>
      <w:autoSpaceDE w:val="0"/>
      <w:autoSpaceDN w:val="0"/>
      <w:adjustRightInd w:val="0"/>
      <w:spacing w:after="0" w:line="31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rsid w:val="007B4515"/>
    <w:pPr>
      <w:widowControl w:val="0"/>
      <w:autoSpaceDE w:val="0"/>
      <w:autoSpaceDN w:val="0"/>
      <w:adjustRightInd w:val="0"/>
      <w:spacing w:after="0" w:line="31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0"/>
    <w:rsid w:val="007B4515"/>
    <w:pPr>
      <w:widowControl w:val="0"/>
      <w:autoSpaceDE w:val="0"/>
      <w:autoSpaceDN w:val="0"/>
      <w:adjustRightInd w:val="0"/>
      <w:spacing w:after="0" w:line="312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2">
    <w:name w:val="Основной текст (2) + Не курсив"/>
    <w:rsid w:val="007B4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9">
    <w:name w:val="........ ....."/>
    <w:basedOn w:val="a0"/>
    <w:next w:val="a0"/>
    <w:rsid w:val="007B45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Bold3">
    <w:name w:val="Body text + Bold3"/>
    <w:rsid w:val="007B451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7B451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7B4515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7B4515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7B4515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7B451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7B4515"/>
    <w:pPr>
      <w:shd w:val="clear" w:color="auto" w:fill="FFFFFF"/>
      <w:spacing w:before="600" w:after="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4NotItalic">
    <w:name w:val="Body text (4) + Not Italic"/>
    <w:basedOn w:val="Bodytext4"/>
    <w:rsid w:val="007B4515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7B4515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7B4515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7B4515"/>
    <w:pPr>
      <w:shd w:val="clear" w:color="auto" w:fill="FFFFFF"/>
      <w:spacing w:before="1680" w:after="0" w:line="250" w:lineRule="exac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7B451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7B451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7B451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7B451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7B4515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7B4515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7B451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7B4515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7B451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7B451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7B451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7B4515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7B4515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0"/>
    <w:link w:val="Heading52"/>
    <w:rsid w:val="007B4515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2">
    <w:name w:val="Body text7"/>
    <w:rsid w:val="007B451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1f6">
    <w:name w:val="Знак Знак1"/>
    <w:rsid w:val="007B4515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basedOn w:val="Bodytext10"/>
    <w:rsid w:val="007B4515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7B451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7B4515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7B451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7B4515"/>
    <w:pPr>
      <w:shd w:val="clear" w:color="auto" w:fill="FFFFFF"/>
      <w:spacing w:before="2880" w:after="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7B451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7B451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7B4515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7B451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7B4515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7B4515"/>
    <w:pPr>
      <w:shd w:val="clear" w:color="auto" w:fill="FFFFFF"/>
      <w:spacing w:after="0" w:line="240" w:lineRule="atLeast"/>
      <w:jc w:val="both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7B451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7B4515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7B451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"/>
    <w:rsid w:val="007B4515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"/>
    <w:rsid w:val="007B4515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7B4515"/>
    <w:pPr>
      <w:shd w:val="clear" w:color="auto" w:fill="FFFFFF"/>
      <w:spacing w:before="420" w:after="300" w:line="216" w:lineRule="exact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7B4515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7B451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7B451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7B4515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7B4515"/>
    <w:pPr>
      <w:shd w:val="clear" w:color="auto" w:fill="FFFFFF"/>
      <w:spacing w:after="0" w:line="206" w:lineRule="exact"/>
      <w:ind w:firstLine="280"/>
      <w:jc w:val="both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5Italic1">
    <w:name w:val="Body text (5) + Italic1"/>
    <w:rsid w:val="007B451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7B451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7B451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author">
    <w:name w:val="author"/>
    <w:basedOn w:val="a1"/>
    <w:rsid w:val="007B4515"/>
  </w:style>
  <w:style w:type="paragraph" w:customStyle="1" w:styleId="solution">
    <w:name w:val="solution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7B4515"/>
  </w:style>
  <w:style w:type="paragraph" w:customStyle="1" w:styleId="213">
    <w:name w:val="Основной текст (2)1"/>
    <w:basedOn w:val="a0"/>
    <w:uiPriority w:val="99"/>
    <w:rsid w:val="007B4515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f3">
    <w:name w:val="Сетка таблицы2"/>
    <w:basedOn w:val="a2"/>
    <w:next w:val="af8"/>
    <w:uiPriority w:val="59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7B4515"/>
  </w:style>
  <w:style w:type="table" w:customStyle="1" w:styleId="3d">
    <w:name w:val="Сетка таблицы3"/>
    <w:basedOn w:val="a2"/>
    <w:next w:val="af8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7B4515"/>
  </w:style>
  <w:style w:type="character" w:customStyle="1" w:styleId="zag3">
    <w:name w:val="zag3"/>
    <w:basedOn w:val="a1"/>
    <w:uiPriority w:val="99"/>
    <w:rsid w:val="007B4515"/>
    <w:rPr>
      <w:rFonts w:cs="Times New Roman"/>
    </w:rPr>
  </w:style>
  <w:style w:type="character" w:customStyle="1" w:styleId="zag5">
    <w:name w:val="zag5"/>
    <w:basedOn w:val="a1"/>
    <w:uiPriority w:val="99"/>
    <w:rsid w:val="007B4515"/>
    <w:rPr>
      <w:rFonts w:cs="Times New Roman"/>
    </w:rPr>
  </w:style>
  <w:style w:type="character" w:customStyle="1" w:styleId="serp-urlitem">
    <w:name w:val="serp-url__item"/>
    <w:basedOn w:val="a1"/>
    <w:uiPriority w:val="99"/>
    <w:rsid w:val="007B4515"/>
    <w:rPr>
      <w:rFonts w:cs="Times New Roman"/>
    </w:rPr>
  </w:style>
  <w:style w:type="character" w:customStyle="1" w:styleId="serp-urlmark">
    <w:name w:val="serp-url__mark"/>
    <w:basedOn w:val="a1"/>
    <w:uiPriority w:val="99"/>
    <w:rsid w:val="007B4515"/>
    <w:rPr>
      <w:rFonts w:cs="Times New Roman"/>
    </w:rPr>
  </w:style>
  <w:style w:type="character" w:customStyle="1" w:styleId="FontStyle15">
    <w:name w:val="Font Style15"/>
    <w:uiPriority w:val="99"/>
    <w:rsid w:val="007B4515"/>
    <w:rPr>
      <w:rFonts w:ascii="Times New Roman" w:hAnsi="Times New Roman" w:cs="Times New Roman"/>
      <w:b/>
      <w:bCs/>
      <w:sz w:val="22"/>
      <w:szCs w:val="22"/>
    </w:rPr>
  </w:style>
  <w:style w:type="numbering" w:customStyle="1" w:styleId="52">
    <w:name w:val="Нет списка5"/>
    <w:next w:val="a3"/>
    <w:uiPriority w:val="99"/>
    <w:semiHidden/>
    <w:unhideWhenUsed/>
    <w:rsid w:val="007B4515"/>
  </w:style>
  <w:style w:type="character" w:customStyle="1" w:styleId="WW8Num1z0">
    <w:name w:val="WW8Num1z0"/>
    <w:rsid w:val="007B4515"/>
  </w:style>
  <w:style w:type="character" w:customStyle="1" w:styleId="WW8Num1z1">
    <w:name w:val="WW8Num1z1"/>
    <w:rsid w:val="007B4515"/>
  </w:style>
  <w:style w:type="character" w:customStyle="1" w:styleId="WW8Num1z2">
    <w:name w:val="WW8Num1z2"/>
    <w:rsid w:val="007B4515"/>
  </w:style>
  <w:style w:type="character" w:customStyle="1" w:styleId="WW8Num1z3">
    <w:name w:val="WW8Num1z3"/>
    <w:rsid w:val="007B4515"/>
  </w:style>
  <w:style w:type="character" w:customStyle="1" w:styleId="WW8Num1z4">
    <w:name w:val="WW8Num1z4"/>
    <w:rsid w:val="007B4515"/>
  </w:style>
  <w:style w:type="character" w:customStyle="1" w:styleId="WW8Num1z5">
    <w:name w:val="WW8Num1z5"/>
    <w:rsid w:val="007B4515"/>
  </w:style>
  <w:style w:type="character" w:customStyle="1" w:styleId="WW8Num1z6">
    <w:name w:val="WW8Num1z6"/>
    <w:rsid w:val="007B4515"/>
  </w:style>
  <w:style w:type="character" w:customStyle="1" w:styleId="WW8Num1z7">
    <w:name w:val="WW8Num1z7"/>
    <w:rsid w:val="007B4515"/>
  </w:style>
  <w:style w:type="character" w:customStyle="1" w:styleId="WW8Num1z8">
    <w:name w:val="WW8Num1z8"/>
    <w:rsid w:val="007B4515"/>
  </w:style>
  <w:style w:type="character" w:customStyle="1" w:styleId="1f7">
    <w:name w:val="Основной шрифт абзаца1"/>
    <w:rsid w:val="007B4515"/>
  </w:style>
  <w:style w:type="paragraph" w:customStyle="1" w:styleId="1f8">
    <w:name w:val="Заголовок1"/>
    <w:basedOn w:val="a0"/>
    <w:next w:val="a4"/>
    <w:rsid w:val="007B451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f9">
    <w:name w:val="Указатель1"/>
    <w:basedOn w:val="a0"/>
    <w:rsid w:val="007B4515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fa">
    <w:name w:val="Схема документа1"/>
    <w:basedOn w:val="a0"/>
    <w:rsid w:val="007B4515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a">
    <w:name w:val="Заголовок таблицы"/>
    <w:basedOn w:val="af0"/>
    <w:rsid w:val="007B4515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b">
    <w:name w:val="Содержимое врезки"/>
    <w:basedOn w:val="a0"/>
    <w:rsid w:val="007B4515"/>
    <w:pPr>
      <w:suppressAutoHyphens/>
    </w:pPr>
    <w:rPr>
      <w:rFonts w:ascii="Calibri" w:eastAsia="Times New Roman" w:hAnsi="Calibri" w:cs="Times New Roman"/>
      <w:lang w:eastAsia="zh-CN"/>
    </w:rPr>
  </w:style>
  <w:style w:type="table" w:customStyle="1" w:styleId="46">
    <w:name w:val="Сетка таблицы4"/>
    <w:basedOn w:val="a2"/>
    <w:next w:val="af8"/>
    <w:uiPriority w:val="59"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Текст сноски Знак1"/>
    <w:basedOn w:val="a1"/>
    <w:uiPriority w:val="99"/>
    <w:semiHidden/>
    <w:rsid w:val="007B45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4">
    <w:name w:val="Основной текст (2) + Курсив"/>
    <w:rsid w:val="007B4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f5">
    <w:name w:val="Заголовок №2_"/>
    <w:link w:val="2f6"/>
    <w:uiPriority w:val="99"/>
    <w:rsid w:val="007B451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0"/>
    <w:link w:val="2f5"/>
    <w:uiPriority w:val="99"/>
    <w:rsid w:val="007B4515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afffc">
    <w:name w:val="Колонтитул"/>
    <w:rsid w:val="007B4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numbering" w:customStyle="1" w:styleId="120">
    <w:name w:val="Нет списка12"/>
    <w:next w:val="a3"/>
    <w:uiPriority w:val="99"/>
    <w:semiHidden/>
    <w:unhideWhenUsed/>
    <w:rsid w:val="007B4515"/>
  </w:style>
  <w:style w:type="table" w:customStyle="1" w:styleId="113">
    <w:name w:val="Сетка таблицы11"/>
    <w:basedOn w:val="a2"/>
    <w:next w:val="af8"/>
    <w:uiPriority w:val="99"/>
    <w:rsid w:val="007B45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7B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7B451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e">
    <w:name w:val="Основной текст (3) + Курсив"/>
    <w:uiPriority w:val="99"/>
    <w:rsid w:val="007B4515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7B4515"/>
    <w:rPr>
      <w:sz w:val="19"/>
      <w:shd w:val="clear" w:color="auto" w:fill="FFFFFF"/>
    </w:rPr>
  </w:style>
  <w:style w:type="paragraph" w:customStyle="1" w:styleId="114">
    <w:name w:val="Заголовок №11"/>
    <w:basedOn w:val="a0"/>
    <w:uiPriority w:val="99"/>
    <w:rsid w:val="007B4515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53">
    <w:name w:val="Основной текст (5)_"/>
    <w:link w:val="54"/>
    <w:locked/>
    <w:rsid w:val="007B451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7B4515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214">
    <w:name w:val="Основной текст (2) + Курсив1"/>
    <w:uiPriority w:val="99"/>
    <w:rsid w:val="007B4515"/>
    <w:rPr>
      <w:i/>
      <w:sz w:val="27"/>
    </w:rPr>
  </w:style>
  <w:style w:type="character" w:customStyle="1" w:styleId="215">
    <w:name w:val="Основной текст (2) + Полужирный1"/>
    <w:uiPriority w:val="99"/>
    <w:rsid w:val="007B4515"/>
    <w:rPr>
      <w:b/>
      <w:sz w:val="27"/>
    </w:rPr>
  </w:style>
  <w:style w:type="character" w:customStyle="1" w:styleId="2f7">
    <w:name w:val="Основной текст (2) + Полужирный"/>
    <w:uiPriority w:val="99"/>
    <w:rsid w:val="007B4515"/>
    <w:rPr>
      <w:b/>
      <w:sz w:val="27"/>
    </w:rPr>
  </w:style>
  <w:style w:type="paragraph" w:customStyle="1" w:styleId="411">
    <w:name w:val="Оглавление 41"/>
    <w:basedOn w:val="a0"/>
    <w:next w:val="a0"/>
    <w:autoRedefine/>
    <w:uiPriority w:val="39"/>
    <w:unhideWhenUsed/>
    <w:rsid w:val="007B4515"/>
    <w:pPr>
      <w:spacing w:after="100"/>
      <w:ind w:left="660"/>
    </w:pPr>
  </w:style>
  <w:style w:type="paragraph" w:customStyle="1" w:styleId="510">
    <w:name w:val="Оглавление 51"/>
    <w:basedOn w:val="a0"/>
    <w:next w:val="a0"/>
    <w:autoRedefine/>
    <w:uiPriority w:val="39"/>
    <w:unhideWhenUsed/>
    <w:rsid w:val="007B4515"/>
    <w:pPr>
      <w:spacing w:after="100"/>
      <w:ind w:left="880"/>
    </w:pPr>
  </w:style>
  <w:style w:type="paragraph" w:customStyle="1" w:styleId="611">
    <w:name w:val="Оглавление 61"/>
    <w:basedOn w:val="a0"/>
    <w:next w:val="a0"/>
    <w:autoRedefine/>
    <w:uiPriority w:val="39"/>
    <w:unhideWhenUsed/>
    <w:rsid w:val="007B4515"/>
    <w:pPr>
      <w:spacing w:after="100"/>
      <w:ind w:left="1100"/>
    </w:pPr>
  </w:style>
  <w:style w:type="paragraph" w:customStyle="1" w:styleId="710">
    <w:name w:val="Оглавление 71"/>
    <w:basedOn w:val="a0"/>
    <w:next w:val="a0"/>
    <w:autoRedefine/>
    <w:uiPriority w:val="39"/>
    <w:unhideWhenUsed/>
    <w:rsid w:val="007B4515"/>
    <w:pPr>
      <w:spacing w:after="100"/>
      <w:ind w:left="1320"/>
    </w:pPr>
  </w:style>
  <w:style w:type="paragraph" w:customStyle="1" w:styleId="810">
    <w:name w:val="Оглавление 81"/>
    <w:basedOn w:val="a0"/>
    <w:next w:val="a0"/>
    <w:autoRedefine/>
    <w:uiPriority w:val="39"/>
    <w:unhideWhenUsed/>
    <w:rsid w:val="007B4515"/>
    <w:pPr>
      <w:spacing w:after="100"/>
      <w:ind w:left="1540"/>
    </w:pPr>
  </w:style>
  <w:style w:type="paragraph" w:customStyle="1" w:styleId="91">
    <w:name w:val="Оглавление 91"/>
    <w:basedOn w:val="a0"/>
    <w:next w:val="a0"/>
    <w:autoRedefine/>
    <w:uiPriority w:val="39"/>
    <w:unhideWhenUsed/>
    <w:rsid w:val="007B4515"/>
    <w:pPr>
      <w:spacing w:after="100"/>
      <w:ind w:left="1760"/>
    </w:pPr>
  </w:style>
  <w:style w:type="paragraph" w:styleId="2f8">
    <w:name w:val="Quote"/>
    <w:basedOn w:val="aff6"/>
    <w:next w:val="a0"/>
    <w:link w:val="2f9"/>
    <w:uiPriority w:val="29"/>
    <w:qFormat/>
    <w:rsid w:val="007B4515"/>
    <w:pPr>
      <w:keepNext/>
      <w:ind w:lef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9">
    <w:name w:val="Цитата 2 Знак"/>
    <w:basedOn w:val="a1"/>
    <w:link w:val="2f8"/>
    <w:uiPriority w:val="29"/>
    <w:rsid w:val="007B4515"/>
    <w:rPr>
      <w:rFonts w:ascii="Times New Roman" w:eastAsia="Times New Roman" w:hAnsi="Times New Roman" w:cs="Times New Roman"/>
      <w:b/>
      <w:sz w:val="32"/>
      <w:szCs w:val="24"/>
    </w:rPr>
  </w:style>
  <w:style w:type="character" w:styleId="afffd">
    <w:name w:val="Subtle Emphasis"/>
    <w:basedOn w:val="afff3"/>
    <w:uiPriority w:val="19"/>
    <w:qFormat/>
    <w:rsid w:val="007B4515"/>
    <w:rPr>
      <w:i w:val="0"/>
      <w:iCs w:val="0"/>
    </w:rPr>
  </w:style>
  <w:style w:type="paragraph" w:customStyle="1" w:styleId="1fc">
    <w:name w:val="Обычный1"/>
    <w:rsid w:val="007B45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5">
    <w:name w:val="Сетка таблицы5"/>
    <w:basedOn w:val="a2"/>
    <w:next w:val="af8"/>
    <w:uiPriority w:val="59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3"/>
    <w:semiHidden/>
    <w:unhideWhenUsed/>
    <w:rsid w:val="007B4515"/>
  </w:style>
  <w:style w:type="table" w:customStyle="1" w:styleId="66">
    <w:name w:val="Сетка таблицы6"/>
    <w:basedOn w:val="a2"/>
    <w:next w:val="af8"/>
    <w:uiPriority w:val="59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2"/>
    <w:next w:val="af8"/>
    <w:rsid w:val="007B45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"/>
    <w:next w:val="a3"/>
    <w:uiPriority w:val="99"/>
    <w:semiHidden/>
    <w:unhideWhenUsed/>
    <w:rsid w:val="007B4515"/>
  </w:style>
  <w:style w:type="numbering" w:customStyle="1" w:styleId="83">
    <w:name w:val="Нет списка8"/>
    <w:next w:val="a3"/>
    <w:uiPriority w:val="99"/>
    <w:semiHidden/>
    <w:unhideWhenUsed/>
    <w:rsid w:val="007B4515"/>
  </w:style>
  <w:style w:type="table" w:customStyle="1" w:styleId="84">
    <w:name w:val="Сетка таблицы8"/>
    <w:basedOn w:val="a2"/>
    <w:next w:val="af8"/>
    <w:uiPriority w:val="99"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8"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7B4515"/>
  </w:style>
  <w:style w:type="character" w:customStyle="1" w:styleId="2fa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7B4515"/>
    <w:rPr>
      <w:sz w:val="22"/>
      <w:szCs w:val="22"/>
    </w:rPr>
  </w:style>
  <w:style w:type="character" w:customStyle="1" w:styleId="c32">
    <w:name w:val="c32"/>
    <w:basedOn w:val="a1"/>
    <w:rsid w:val="007B4515"/>
  </w:style>
  <w:style w:type="character" w:customStyle="1" w:styleId="3f">
    <w:name w:val="Заголовок №3_"/>
    <w:link w:val="3f0"/>
    <w:locked/>
    <w:rsid w:val="007B4515"/>
    <w:rPr>
      <w:sz w:val="27"/>
      <w:shd w:val="clear" w:color="auto" w:fill="FFFFFF"/>
    </w:rPr>
  </w:style>
  <w:style w:type="paragraph" w:customStyle="1" w:styleId="3f0">
    <w:name w:val="Заголовок №3"/>
    <w:basedOn w:val="a0"/>
    <w:link w:val="3f"/>
    <w:rsid w:val="007B4515"/>
    <w:pPr>
      <w:shd w:val="clear" w:color="auto" w:fill="FFFFFF"/>
      <w:spacing w:after="0" w:line="317" w:lineRule="exact"/>
      <w:ind w:hanging="340"/>
      <w:jc w:val="both"/>
      <w:outlineLvl w:val="2"/>
    </w:pPr>
    <w:rPr>
      <w:sz w:val="27"/>
    </w:rPr>
  </w:style>
  <w:style w:type="character" w:customStyle="1" w:styleId="211pt">
    <w:name w:val="Основной текст (2) + 11 pt"/>
    <w:rsid w:val="007B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7B4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d">
    <w:name w:val="Оглавление 2 Знак"/>
    <w:link w:val="2c"/>
    <w:uiPriority w:val="39"/>
    <w:rsid w:val="007B4515"/>
    <w:rPr>
      <w:rFonts w:ascii="Times New Roman" w:eastAsia="Times New Roman" w:hAnsi="Times New Roman" w:cs="Times New Roman"/>
      <w:sz w:val="28"/>
      <w:szCs w:val="24"/>
    </w:rPr>
  </w:style>
  <w:style w:type="table" w:customStyle="1" w:styleId="100">
    <w:name w:val="Сетка таблицы10"/>
    <w:basedOn w:val="a2"/>
    <w:next w:val="af8"/>
    <w:uiPriority w:val="59"/>
    <w:rsid w:val="007B45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7B4515"/>
  </w:style>
  <w:style w:type="paragraph" w:customStyle="1" w:styleId="Style2">
    <w:name w:val="Style2"/>
    <w:basedOn w:val="a0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7B4515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7B4515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7B4515"/>
    <w:pPr>
      <w:widowControl w:val="0"/>
      <w:autoSpaceDE w:val="0"/>
      <w:autoSpaceDN w:val="0"/>
      <w:adjustRightInd w:val="0"/>
      <w:spacing w:after="0" w:line="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uiPriority w:val="99"/>
    <w:rsid w:val="007B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7B451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7B4515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7B4515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7B451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7B4515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7B451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7B45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7B4515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1"/>
    <w:uiPriority w:val="99"/>
    <w:rsid w:val="007B4515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1"/>
    <w:uiPriority w:val="99"/>
    <w:rsid w:val="007B451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1"/>
    <w:uiPriority w:val="99"/>
    <w:rsid w:val="007B4515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7B4515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8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7B4515"/>
  </w:style>
  <w:style w:type="table" w:customStyle="1" w:styleId="131">
    <w:name w:val="Сетка таблицы13"/>
    <w:basedOn w:val="a2"/>
    <w:next w:val="af8"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Intense Quote"/>
    <w:basedOn w:val="a0"/>
    <w:next w:val="a0"/>
    <w:link w:val="affff"/>
    <w:uiPriority w:val="30"/>
    <w:qFormat/>
    <w:rsid w:val="007B451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fff">
    <w:name w:val="Выделенная цитата Знак"/>
    <w:basedOn w:val="a1"/>
    <w:link w:val="afffe"/>
    <w:uiPriority w:val="30"/>
    <w:rsid w:val="007B4515"/>
    <w:rPr>
      <w:rFonts w:ascii="Cambria" w:eastAsia="Times New Roman" w:hAnsi="Cambria" w:cs="Times New Roman"/>
      <w:i/>
      <w:iCs/>
      <w:sz w:val="20"/>
      <w:szCs w:val="20"/>
    </w:rPr>
  </w:style>
  <w:style w:type="character" w:styleId="affff0">
    <w:name w:val="Intense Emphasis"/>
    <w:uiPriority w:val="21"/>
    <w:qFormat/>
    <w:rsid w:val="007B4515"/>
    <w:rPr>
      <w:b/>
      <w:bCs/>
      <w:i/>
      <w:iCs/>
    </w:rPr>
  </w:style>
  <w:style w:type="character" w:styleId="affff1">
    <w:name w:val="Subtle Reference"/>
    <w:uiPriority w:val="31"/>
    <w:qFormat/>
    <w:rsid w:val="007B4515"/>
    <w:rPr>
      <w:smallCaps/>
    </w:rPr>
  </w:style>
  <w:style w:type="character" w:styleId="affff2">
    <w:name w:val="Intense Reference"/>
    <w:uiPriority w:val="32"/>
    <w:qFormat/>
    <w:rsid w:val="007B4515"/>
    <w:rPr>
      <w:b/>
      <w:bCs/>
      <w:smallCaps/>
    </w:rPr>
  </w:style>
  <w:style w:type="character" w:styleId="affff3">
    <w:name w:val="Book Title"/>
    <w:uiPriority w:val="33"/>
    <w:qFormat/>
    <w:rsid w:val="007B4515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7B4515"/>
  </w:style>
  <w:style w:type="numbering" w:customStyle="1" w:styleId="150">
    <w:name w:val="Нет списка15"/>
    <w:next w:val="a3"/>
    <w:uiPriority w:val="99"/>
    <w:semiHidden/>
    <w:unhideWhenUsed/>
    <w:rsid w:val="007B4515"/>
  </w:style>
  <w:style w:type="table" w:customStyle="1" w:styleId="141">
    <w:name w:val="Сетка таблицы14"/>
    <w:basedOn w:val="a2"/>
    <w:next w:val="af8"/>
    <w:uiPriority w:val="59"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7B4515"/>
  </w:style>
  <w:style w:type="numbering" w:customStyle="1" w:styleId="160">
    <w:name w:val="Нет списка16"/>
    <w:next w:val="a3"/>
    <w:uiPriority w:val="99"/>
    <w:semiHidden/>
    <w:unhideWhenUsed/>
    <w:rsid w:val="007B4515"/>
  </w:style>
  <w:style w:type="table" w:customStyle="1" w:styleId="151">
    <w:name w:val="Сетка таблицы15"/>
    <w:basedOn w:val="a2"/>
    <w:next w:val="af8"/>
    <w:uiPriority w:val="99"/>
    <w:rsid w:val="007B45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7B4515"/>
  </w:style>
  <w:style w:type="table" w:customStyle="1" w:styleId="161">
    <w:name w:val="Сетка таблицы16"/>
    <w:basedOn w:val="a2"/>
    <w:next w:val="af8"/>
    <w:uiPriority w:val="99"/>
    <w:rsid w:val="007B45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4">
    <w:name w:val="Подпись к таблице_"/>
    <w:basedOn w:val="a1"/>
    <w:link w:val="affff5"/>
    <w:rsid w:val="007B4515"/>
    <w:rPr>
      <w:rFonts w:ascii="Times New Roman" w:hAnsi="Times New Roman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7B4515"/>
    <w:pPr>
      <w:widowControl w:val="0"/>
      <w:shd w:val="clear" w:color="auto" w:fill="FFFFFF"/>
      <w:spacing w:after="0" w:line="266" w:lineRule="exact"/>
    </w:pPr>
    <w:rPr>
      <w:rFonts w:ascii="Times New Roman" w:hAnsi="Times New Roman"/>
    </w:rPr>
  </w:style>
  <w:style w:type="numbering" w:customStyle="1" w:styleId="180">
    <w:name w:val="Нет списка18"/>
    <w:next w:val="a3"/>
    <w:uiPriority w:val="99"/>
    <w:semiHidden/>
    <w:unhideWhenUsed/>
    <w:rsid w:val="007B4515"/>
  </w:style>
  <w:style w:type="table" w:customStyle="1" w:styleId="171">
    <w:name w:val="Сетка таблицы17"/>
    <w:basedOn w:val="a2"/>
    <w:next w:val="af8"/>
    <w:uiPriority w:val="99"/>
    <w:rsid w:val="007B45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7B4515"/>
  </w:style>
  <w:style w:type="table" w:customStyle="1" w:styleId="181">
    <w:name w:val="Сетка таблицы18"/>
    <w:basedOn w:val="a2"/>
    <w:next w:val="af8"/>
    <w:uiPriority w:val="99"/>
    <w:rsid w:val="007B45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7B4515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7B4515"/>
  </w:style>
  <w:style w:type="numbering" w:customStyle="1" w:styleId="1100">
    <w:name w:val="Нет списка110"/>
    <w:next w:val="a3"/>
    <w:uiPriority w:val="99"/>
    <w:semiHidden/>
    <w:unhideWhenUsed/>
    <w:rsid w:val="007B4515"/>
  </w:style>
  <w:style w:type="table" w:customStyle="1" w:styleId="191">
    <w:name w:val="Сетка таблицы19"/>
    <w:basedOn w:val="a2"/>
    <w:next w:val="af8"/>
    <w:uiPriority w:val="99"/>
    <w:locked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3"/>
    <w:uiPriority w:val="99"/>
    <w:semiHidden/>
    <w:unhideWhenUsed/>
    <w:rsid w:val="007B4515"/>
  </w:style>
  <w:style w:type="numbering" w:customStyle="1" w:styleId="11110">
    <w:name w:val="Нет списка1111"/>
    <w:next w:val="a3"/>
    <w:uiPriority w:val="99"/>
    <w:semiHidden/>
    <w:unhideWhenUsed/>
    <w:rsid w:val="007B4515"/>
  </w:style>
  <w:style w:type="table" w:customStyle="1" w:styleId="201">
    <w:name w:val="Сетка таблицы20"/>
    <w:basedOn w:val="a2"/>
    <w:next w:val="af8"/>
    <w:uiPriority w:val="99"/>
    <w:locked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7B4515"/>
  </w:style>
  <w:style w:type="numbering" w:customStyle="1" w:styleId="1120">
    <w:name w:val="Нет списка112"/>
    <w:next w:val="a3"/>
    <w:uiPriority w:val="99"/>
    <w:semiHidden/>
    <w:unhideWhenUsed/>
    <w:rsid w:val="007B4515"/>
  </w:style>
  <w:style w:type="table" w:customStyle="1" w:styleId="217">
    <w:name w:val="Сетка таблицы21"/>
    <w:basedOn w:val="a2"/>
    <w:next w:val="af8"/>
    <w:uiPriority w:val="99"/>
    <w:locked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7B4515"/>
  </w:style>
  <w:style w:type="numbering" w:customStyle="1" w:styleId="1130">
    <w:name w:val="Нет списка113"/>
    <w:next w:val="a3"/>
    <w:uiPriority w:val="99"/>
    <w:semiHidden/>
    <w:unhideWhenUsed/>
    <w:rsid w:val="007B4515"/>
  </w:style>
  <w:style w:type="table" w:customStyle="1" w:styleId="221">
    <w:name w:val="Сетка таблицы22"/>
    <w:basedOn w:val="a2"/>
    <w:next w:val="af8"/>
    <w:uiPriority w:val="99"/>
    <w:locked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7B4515"/>
  </w:style>
  <w:style w:type="table" w:customStyle="1" w:styleId="231">
    <w:name w:val="Сетка таблицы23"/>
    <w:basedOn w:val="a2"/>
    <w:next w:val="af8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8"/>
    <w:uiPriority w:val="59"/>
    <w:rsid w:val="007B45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0"/>
    <w:rsid w:val="007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0">
    <w:name w:val="Сетка таблицы25"/>
    <w:basedOn w:val="a2"/>
    <w:next w:val="af8"/>
    <w:uiPriority w:val="59"/>
    <w:rsid w:val="007B45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7B4515"/>
  </w:style>
  <w:style w:type="table" w:customStyle="1" w:styleId="260">
    <w:name w:val="Сетка таблицы26"/>
    <w:basedOn w:val="a2"/>
    <w:next w:val="af8"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7B4515"/>
  </w:style>
  <w:style w:type="numbering" w:customStyle="1" w:styleId="270">
    <w:name w:val="Нет списка27"/>
    <w:next w:val="a3"/>
    <w:uiPriority w:val="99"/>
    <w:semiHidden/>
    <w:unhideWhenUsed/>
    <w:rsid w:val="007B4515"/>
  </w:style>
  <w:style w:type="table" w:customStyle="1" w:styleId="271">
    <w:name w:val="Сетка таблицы27"/>
    <w:basedOn w:val="a2"/>
    <w:next w:val="af8"/>
    <w:uiPriority w:val="99"/>
    <w:rsid w:val="007B45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8"/>
    <w:uiPriority w:val="59"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7B4515"/>
  </w:style>
  <w:style w:type="numbering" w:customStyle="1" w:styleId="290">
    <w:name w:val="Нет списка29"/>
    <w:next w:val="a3"/>
    <w:uiPriority w:val="99"/>
    <w:semiHidden/>
    <w:unhideWhenUsed/>
    <w:rsid w:val="007B4515"/>
  </w:style>
  <w:style w:type="numbering" w:customStyle="1" w:styleId="300">
    <w:name w:val="Нет списка30"/>
    <w:next w:val="a3"/>
    <w:uiPriority w:val="99"/>
    <w:semiHidden/>
    <w:unhideWhenUsed/>
    <w:rsid w:val="007B4515"/>
  </w:style>
  <w:style w:type="numbering" w:customStyle="1" w:styleId="313">
    <w:name w:val="Нет списка31"/>
    <w:next w:val="a3"/>
    <w:uiPriority w:val="99"/>
    <w:semiHidden/>
    <w:unhideWhenUsed/>
    <w:rsid w:val="007B4515"/>
  </w:style>
  <w:style w:type="table" w:customStyle="1" w:styleId="291">
    <w:name w:val="Сетка таблицы29"/>
    <w:basedOn w:val="a2"/>
    <w:next w:val="af8"/>
    <w:uiPriority w:val="99"/>
    <w:rsid w:val="007B45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7B4515"/>
  </w:style>
  <w:style w:type="numbering" w:customStyle="1" w:styleId="1140">
    <w:name w:val="Нет списка114"/>
    <w:next w:val="a3"/>
    <w:uiPriority w:val="99"/>
    <w:semiHidden/>
    <w:unhideWhenUsed/>
    <w:rsid w:val="007B4515"/>
  </w:style>
  <w:style w:type="table" w:customStyle="1" w:styleId="301">
    <w:name w:val="Сетка таблицы30"/>
    <w:basedOn w:val="a2"/>
    <w:next w:val="af8"/>
    <w:uiPriority w:val="59"/>
    <w:locked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7B4515"/>
  </w:style>
  <w:style w:type="numbering" w:customStyle="1" w:styleId="115">
    <w:name w:val="Нет списка115"/>
    <w:next w:val="a3"/>
    <w:uiPriority w:val="99"/>
    <w:semiHidden/>
    <w:unhideWhenUsed/>
    <w:rsid w:val="007B4515"/>
  </w:style>
  <w:style w:type="table" w:customStyle="1" w:styleId="314">
    <w:name w:val="Сетка таблицы31"/>
    <w:basedOn w:val="a2"/>
    <w:next w:val="af8"/>
    <w:uiPriority w:val="59"/>
    <w:locked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7B4515"/>
  </w:style>
  <w:style w:type="table" w:customStyle="1" w:styleId="321">
    <w:name w:val="Сетка таблицы32"/>
    <w:basedOn w:val="a2"/>
    <w:next w:val="af8"/>
    <w:uiPriority w:val="99"/>
    <w:rsid w:val="007B451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7B4515"/>
    <w:pPr>
      <w:framePr w:hSpace="180" w:wrap="around" w:vAnchor="text" w:hAnchor="margin" w:y="-1031"/>
      <w:spacing w:line="226" w:lineRule="exact"/>
    </w:pPr>
    <w:rPr>
      <w:rFonts w:eastAsia="Arial Unicode MS"/>
      <w:bCs/>
      <w:lang w:eastAsia="en-US"/>
    </w:rPr>
  </w:style>
  <w:style w:type="table" w:customStyle="1" w:styleId="1101">
    <w:name w:val="Сетка таблицы110"/>
    <w:uiPriority w:val="59"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d">
    <w:name w:val="Без интервала1"/>
    <w:rsid w:val="007B451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numbering" w:customStyle="1" w:styleId="116">
    <w:name w:val="Нет списка116"/>
    <w:next w:val="a3"/>
    <w:uiPriority w:val="99"/>
    <w:semiHidden/>
    <w:unhideWhenUsed/>
    <w:rsid w:val="007B4515"/>
  </w:style>
  <w:style w:type="table" w:customStyle="1" w:styleId="2100">
    <w:name w:val="Сетка таблицы210"/>
    <w:basedOn w:val="a2"/>
    <w:uiPriority w:val="59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7B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2"/>
    <w:uiPriority w:val="59"/>
    <w:rsid w:val="007B4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uiPriority w:val="99"/>
    <w:rsid w:val="007B45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7B4515"/>
  </w:style>
  <w:style w:type="numbering" w:customStyle="1" w:styleId="2101">
    <w:name w:val="Нет списка210"/>
    <w:next w:val="a3"/>
    <w:semiHidden/>
    <w:unhideWhenUsed/>
    <w:rsid w:val="007B4515"/>
  </w:style>
  <w:style w:type="numbering" w:customStyle="1" w:styleId="350">
    <w:name w:val="Нет списка35"/>
    <w:next w:val="a3"/>
    <w:uiPriority w:val="99"/>
    <w:semiHidden/>
    <w:unhideWhenUsed/>
    <w:rsid w:val="007B4515"/>
  </w:style>
  <w:style w:type="numbering" w:customStyle="1" w:styleId="413">
    <w:name w:val="Нет списка41"/>
    <w:next w:val="a3"/>
    <w:uiPriority w:val="99"/>
    <w:semiHidden/>
    <w:unhideWhenUsed/>
    <w:rsid w:val="007B4515"/>
  </w:style>
  <w:style w:type="numbering" w:customStyle="1" w:styleId="511">
    <w:name w:val="Нет списка51"/>
    <w:next w:val="a3"/>
    <w:uiPriority w:val="99"/>
    <w:semiHidden/>
    <w:unhideWhenUsed/>
    <w:rsid w:val="007B4515"/>
  </w:style>
  <w:style w:type="numbering" w:customStyle="1" w:styleId="1210">
    <w:name w:val="Нет списка121"/>
    <w:next w:val="a3"/>
    <w:uiPriority w:val="99"/>
    <w:semiHidden/>
    <w:unhideWhenUsed/>
    <w:rsid w:val="007B4515"/>
  </w:style>
  <w:style w:type="character" w:customStyle="1" w:styleId="612">
    <w:name w:val="Заголовок 6 Знак1"/>
    <w:basedOn w:val="a1"/>
    <w:uiPriority w:val="9"/>
    <w:semiHidden/>
    <w:rsid w:val="007B45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Body Text Indent"/>
    <w:basedOn w:val="a0"/>
    <w:link w:val="1fe"/>
    <w:uiPriority w:val="99"/>
    <w:semiHidden/>
    <w:unhideWhenUsed/>
    <w:rsid w:val="007B4515"/>
    <w:pPr>
      <w:spacing w:after="120"/>
      <w:ind w:left="283"/>
    </w:pPr>
  </w:style>
  <w:style w:type="character" w:customStyle="1" w:styleId="1fe">
    <w:name w:val="Основной текст с отступом Знак1"/>
    <w:basedOn w:val="a1"/>
    <w:link w:val="af4"/>
    <w:uiPriority w:val="99"/>
    <w:semiHidden/>
    <w:rsid w:val="007B4515"/>
  </w:style>
  <w:style w:type="paragraph" w:styleId="af7">
    <w:name w:val="Balloon Text"/>
    <w:basedOn w:val="a0"/>
    <w:link w:val="af6"/>
    <w:uiPriority w:val="99"/>
    <w:semiHidden/>
    <w:unhideWhenUsed/>
    <w:rsid w:val="007B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b">
    <w:name w:val="Текст выноски Знак2"/>
    <w:basedOn w:val="a1"/>
    <w:uiPriority w:val="99"/>
    <w:semiHidden/>
    <w:rsid w:val="007B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surt.ru/transportural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gt.usurt.ru/do" TargetMode="External"/><Relationship Id="rId17" Type="http://schemas.openxmlformats.org/officeDocument/2006/relationships/hyperlink" Target="http://www.pomogal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z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0/25169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kotrans.info/htm/anonsi.html" TargetMode="External"/><Relationship Id="rId10" Type="http://schemas.openxmlformats.org/officeDocument/2006/relationships/hyperlink" Target="http://www.6pl.ru/transp2/pMt_286i2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mczdt.ru/books/40/232063/" TargetMode="External"/><Relationship Id="rId14" Type="http://schemas.openxmlformats.org/officeDocument/2006/relationships/hyperlink" Target="http://www.usurt.ru/izdatelsko-bibliotechnyy-kompleks/zhurnal-innovatsionnyy-transport/informatsiya-o-zhurn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4440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ГерасимоваНГ</dc:creator>
  <cp:keywords/>
  <dc:description/>
  <cp:lastModifiedBy>Дегтянникова Екатерина Владимировна</cp:lastModifiedBy>
  <cp:revision>21</cp:revision>
  <cp:lastPrinted>2020-12-22T05:25:00Z</cp:lastPrinted>
  <dcterms:created xsi:type="dcterms:W3CDTF">2018-09-24T07:37:00Z</dcterms:created>
  <dcterms:modified xsi:type="dcterms:W3CDTF">2022-09-13T08:53:00Z</dcterms:modified>
</cp:coreProperties>
</file>