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DA" w:rsidRPr="009073DA" w:rsidRDefault="009073DA" w:rsidP="009073D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073DA">
        <w:rPr>
          <w:rFonts w:ascii="Times New Roman" w:hAnsi="Times New Roman" w:cs="Times New Roman"/>
          <w:b/>
          <w:sz w:val="28"/>
          <w:szCs w:val="28"/>
        </w:rPr>
        <w:t>П</w:t>
      </w:r>
      <w:r w:rsidRPr="009073DA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9073DA" w:rsidRPr="009073DA" w:rsidRDefault="009073DA" w:rsidP="009073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073DA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90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ОГСЭ.0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EE6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ФИЛОСОФИИ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</w:t>
      </w:r>
      <w:r w:rsidR="002F4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53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02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08.02.10 Строительство железных дорог, путь и путевое хозяйство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73DA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Пермь</w:t>
      </w:r>
      <w:r w:rsidR="009024FC" w:rsidRPr="009024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</w:t>
      </w:r>
      <w:r w:rsidR="000C35C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A304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</w:t>
            </w:r>
            <w:r w:rsidRPr="009024FC">
              <w:rPr>
                <w:rFonts w:ascii="Times New Roman" w:eastAsia="Calibri" w:hAnsi="Times New Roman" w:cs="Times New Roman"/>
                <w:lang w:eastAsia="ru-RU"/>
              </w:rPr>
              <w:t xml:space="preserve">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1002.  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024FC" w:rsidRPr="009024FC" w:rsidTr="000175B6">
        <w:tc>
          <w:tcPr>
            <w:tcW w:w="4785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ОДОБРЕНА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="009024FC" w:rsidRPr="009024F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«Социально-экономических и филологических дисциплин</w:t>
            </w:r>
            <w:r w:rsidR="009024FC"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202</w:t>
            </w:r>
            <w:r w:rsidR="00A304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9024FC" w:rsidRPr="009024FC" w:rsidRDefault="00FF70B9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</w:t>
            </w:r>
            <w:r w:rsidR="009073D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седатель ___________Е. А. Анохина</w:t>
            </w:r>
          </w:p>
        </w:tc>
        <w:tc>
          <w:tcPr>
            <w:tcW w:w="4786" w:type="dxa"/>
            <w:shd w:val="clear" w:color="auto" w:fill="auto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24FC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УТВЕРЖДАЮ: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Заместитель директора</w:t>
            </w: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по НР и ИР</w:t>
            </w:r>
            <w:r w:rsidR="009024FC"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9024FC" w:rsidRPr="009024FC" w:rsidRDefault="009073DA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___________ О.А. Бузмакова</w:t>
            </w:r>
          </w:p>
          <w:p w:rsidR="009024FC" w:rsidRPr="009024FC" w:rsidRDefault="009024FC" w:rsidP="00A3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«____»</w:t>
            </w:r>
            <w:r w:rsidR="00FF69C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="000C35C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A304B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024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9024FC" w:rsidRPr="009024FC" w:rsidRDefault="009024FC" w:rsidP="009024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9024FC" w:rsidRPr="009024FC" w:rsidTr="000175B6"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24FC" w:rsidRPr="009024FC" w:rsidTr="000175B6">
        <w:trPr>
          <w:trHeight w:val="869"/>
        </w:trPr>
        <w:tc>
          <w:tcPr>
            <w:tcW w:w="5599" w:type="dxa"/>
          </w:tcPr>
          <w:p w:rsidR="009024FC" w:rsidRPr="009024FC" w:rsidRDefault="009024FC" w:rsidP="0090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24FC" w:rsidRPr="009024FC" w:rsidRDefault="009024FC" w:rsidP="009024F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="00B178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7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 Дамир Рафаилович, преподаватель ПИЖТ</w:t>
      </w: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4FC" w:rsidRPr="009024FC" w:rsidRDefault="009024FC" w:rsidP="009024F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4FC" w:rsidRPr="009024FC" w:rsidRDefault="009024FC" w:rsidP="009024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Рецензент:</w:t>
      </w:r>
      <w:r w:rsidR="00102A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0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Валерия Васильевна, преподаватель ПИЖТ</w:t>
      </w:r>
    </w:p>
    <w:p w:rsidR="009024FC" w:rsidRPr="009024FC" w:rsidRDefault="009024FC" w:rsidP="00902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24FC" w:rsidRDefault="009024FC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5B6" w:rsidRPr="00C549AB" w:rsidRDefault="000175B6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73DA" w:rsidRDefault="009073DA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73DA" w:rsidRDefault="009073DA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СОДЕРЖАНИЕ                                                       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1. ПАСПОРТ РАБОЧЕЙ ПРОГРАММЫ ДИСЦИПЛИНЫ ………………………………4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2. СТРУКТУРА И СОДЕРЖАНИЕ ДИСЦИПЛИНЫ ……………………………….…….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5</w:t>
      </w: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3. УСЛОВИЯ РЕАЛИЗАЦИИ РАБОЧ</w:t>
      </w:r>
      <w:r w:rsidR="009E31F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Е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Й ПРОГРАММЫ ДИСЦИПЛИНЫ ……...….12</w:t>
      </w:r>
    </w:p>
    <w:p w:rsidR="009147FF" w:rsidRPr="009147FF" w:rsidRDefault="009147FF" w:rsidP="00914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AB" w:rsidRPr="009147FF" w:rsidRDefault="009147FF" w:rsidP="009147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 КОНТРОЛЬ И ОЦЕНКА РЕЗУЛЬТ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АТОВ ОСВОЕНИЯ ДИСЦИПЛИНЫ……..…..1</w:t>
      </w:r>
      <w:r w:rsidR="00DC203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3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</w:p>
    <w:p w:rsidR="009147FF" w:rsidRDefault="00C549AB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>1. паспорт рабоче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й ПРОГРАММЫ ДИСЦИПЛИНЫ </w:t>
      </w:r>
    </w:p>
    <w:p w:rsidR="00C549AB" w:rsidRPr="00C549AB" w:rsidRDefault="009024FC" w:rsidP="00C54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DC2038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1.1. Область применения программы.</w:t>
      </w:r>
    </w:p>
    <w:p w:rsidR="009024FC" w:rsidRPr="009147FF" w:rsidRDefault="009024FC" w:rsidP="009147F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9024FC" w:rsidRPr="009147FF" w:rsidRDefault="009024FC" w:rsidP="009147FF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147FF">
        <w:rPr>
          <w:rFonts w:ascii="Times New Roman" w:eastAsia="Calibri" w:hAnsi="Times New Roman" w:cs="Times New Roman"/>
          <w:sz w:val="24"/>
          <w:szCs w:val="24"/>
        </w:rPr>
        <w:t>Рабочая программа разработана в соответствии с ФГОС, с</w:t>
      </w:r>
      <w:r w:rsidR="009147FF">
        <w:rPr>
          <w:rFonts w:ascii="Times New Roman" w:eastAsia="Calibri" w:hAnsi="Times New Roman" w:cs="Times New Roman"/>
          <w:sz w:val="24"/>
          <w:szCs w:val="24"/>
        </w:rPr>
        <w:t xml:space="preserve">оставлена по учебному плану </w:t>
      </w:r>
      <w:r w:rsidR="00E31321">
        <w:rPr>
          <w:rFonts w:ascii="Times New Roman" w:eastAsia="Calibri" w:hAnsi="Times New Roman" w:cs="Times New Roman"/>
          <w:sz w:val="24"/>
          <w:szCs w:val="24"/>
        </w:rPr>
        <w:t>20</w:t>
      </w:r>
      <w:r w:rsidR="00E230C9">
        <w:rPr>
          <w:rFonts w:ascii="Times New Roman" w:eastAsia="Calibri" w:hAnsi="Times New Roman" w:cs="Times New Roman"/>
          <w:sz w:val="24"/>
          <w:szCs w:val="24"/>
        </w:rPr>
        <w:t>2</w:t>
      </w:r>
      <w:r w:rsidR="00A304B7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DC20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47FF">
        <w:rPr>
          <w:rFonts w:ascii="Times New Roman" w:eastAsia="Calibri" w:hAnsi="Times New Roman" w:cs="Times New Roman"/>
          <w:sz w:val="24"/>
          <w:szCs w:val="24"/>
        </w:rPr>
        <w:t xml:space="preserve">по специальности  </w:t>
      </w: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08.02.10 Строительство железных дорог, путь и путевое хозяйство.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  <w:r w:rsidR="00DC20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147FF" w:rsidRPr="009147FF">
        <w:rPr>
          <w:rFonts w:ascii="Times New Roman" w:hAnsi="Times New Roman" w:cs="Times New Roman"/>
          <w:sz w:val="24"/>
          <w:szCs w:val="24"/>
        </w:rPr>
        <w:t>Дисциплина ОГСЭ.01</w:t>
      </w:r>
      <w:r w:rsidR="000175B6">
        <w:rPr>
          <w:rFonts w:ascii="Times New Roman" w:hAnsi="Times New Roman" w:cs="Times New Roman"/>
          <w:sz w:val="24"/>
          <w:szCs w:val="24"/>
        </w:rPr>
        <w:t>.</w:t>
      </w:r>
      <w:r w:rsidR="009147FF" w:rsidRPr="009147FF">
        <w:rPr>
          <w:rFonts w:ascii="Times New Roman" w:hAnsi="Times New Roman" w:cs="Times New Roman"/>
          <w:sz w:val="24"/>
          <w:szCs w:val="24"/>
        </w:rPr>
        <w:t xml:space="preserve"> Основы философии относится к общему гуманитарному и социально-экономическому учебному циклу основной профессиональной образовательной программы</w:t>
      </w:r>
      <w:r w:rsidR="009147FF">
        <w:rPr>
          <w:rFonts w:ascii="Times New Roman" w:hAnsi="Times New Roman" w:cs="Times New Roman"/>
          <w:sz w:val="24"/>
          <w:szCs w:val="24"/>
        </w:rPr>
        <w:t>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иплины обучающийся должен уметь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tabs>
          <w:tab w:val="left" w:pos="266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C549AB" w:rsidRPr="009147FF" w:rsidRDefault="00C549AB" w:rsidP="00914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результате освоения дисциплины о</w:t>
      </w:r>
      <w:r w:rsidR="002F489C"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бучающийся должен знать</w:t>
      </w:r>
      <w:r w:rsidRPr="009147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C549AB" w:rsidRPr="009147FF" w:rsidRDefault="00C549AB" w:rsidP="009147F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7FF">
        <w:rPr>
          <w:rFonts w:ascii="Times New Roman" w:eastAsia="Calibri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2F489C" w:rsidRPr="009147FF" w:rsidRDefault="002F489C" w:rsidP="00914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4. Формируемые компетенции: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значимость своей будущей профессии, проявлять к ней устойчивый интерес.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значимость.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2F489C" w:rsidRPr="009147FF" w:rsidRDefault="002F489C" w:rsidP="009147FF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2F489C" w:rsidRPr="009147FF" w:rsidRDefault="002F489C" w:rsidP="002F489C">
      <w:pPr>
        <w:spacing w:after="0" w:line="240" w:lineRule="auto"/>
        <w:ind w:firstLine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выполнять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549AB" w:rsidRPr="009147FF" w:rsidRDefault="00102A31" w:rsidP="002F4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2F489C" w:rsidRPr="009147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2038" w:rsidRPr="00C549AB" w:rsidRDefault="00DC2038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7FF" w:rsidRPr="009147FF" w:rsidRDefault="009147FF" w:rsidP="00B05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2.СТРУКТУРА И СОДЕРЖАНИЕ ДИСЦИПЛИНЫ</w:t>
      </w:r>
    </w:p>
    <w:p w:rsidR="009147FF" w:rsidRPr="009147FF" w:rsidRDefault="00B0521C" w:rsidP="00B0521C">
      <w:pPr>
        <w:tabs>
          <w:tab w:val="num" w:pos="32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2.1.</w:t>
      </w:r>
      <w:r w:rsidR="009147FF" w:rsidRPr="00914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Объем  дисциплины и виды учебной работы   </w:t>
      </w:r>
    </w:p>
    <w:p w:rsid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175B6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9147FF" w:rsidRPr="009147FF" w:rsidTr="000175B6">
        <w:tc>
          <w:tcPr>
            <w:tcW w:w="6948" w:type="dxa"/>
          </w:tcPr>
          <w:p w:rsidR="001B5F1D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9147FF" w:rsidRPr="001B5F1D" w:rsidRDefault="001B5F1D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623" w:type="dxa"/>
          </w:tcPr>
          <w:p w:rsidR="009147FF" w:rsidRDefault="009073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B5F1D" w:rsidRPr="009147FF" w:rsidRDefault="001B5F1D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9147FF" w:rsidRPr="009147FF" w:rsidRDefault="009073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48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B0521C" w:rsidRPr="009147FF" w:rsidTr="000175B6">
        <w:tc>
          <w:tcPr>
            <w:tcW w:w="6948" w:type="dxa"/>
          </w:tcPr>
          <w:p w:rsidR="00B0521C" w:rsidRDefault="00B0521C" w:rsidP="00B0521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активные, интерактивные формы занятий</w:t>
            </w:r>
          </w:p>
          <w:p w:rsidR="00B0521C" w:rsidRPr="009147FF" w:rsidRDefault="00B0521C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23" w:type="dxa"/>
          </w:tcPr>
          <w:p w:rsidR="00B0521C" w:rsidRDefault="00B0521C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  <w:tr w:rsidR="009147FF" w:rsidRPr="009147FF" w:rsidTr="000175B6">
        <w:tc>
          <w:tcPr>
            <w:tcW w:w="6948" w:type="dxa"/>
          </w:tcPr>
          <w:p w:rsidR="009147FF" w:rsidRPr="009147FF" w:rsidRDefault="009147FF" w:rsidP="009147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Pr="009147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домашних заданий, подготовка к тестированию, подготовка к практическим занятиям, творческая, проектная работа, подготовка презентации</w:t>
            </w:r>
          </w:p>
        </w:tc>
        <w:tc>
          <w:tcPr>
            <w:tcW w:w="2623" w:type="dxa"/>
          </w:tcPr>
          <w:p w:rsidR="009147FF" w:rsidRPr="009147FF" w:rsidRDefault="009147FF" w:rsidP="00914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5F1D" w:rsidRPr="009147FF" w:rsidTr="001B5F1D">
        <w:tc>
          <w:tcPr>
            <w:tcW w:w="9571" w:type="dxa"/>
            <w:gridSpan w:val="2"/>
          </w:tcPr>
          <w:p w:rsidR="001B5F1D" w:rsidRPr="009147FF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14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Промежуточная  аттестация в форме дифференцированного зачёта</w:t>
            </w:r>
          </w:p>
        </w:tc>
      </w:tr>
    </w:tbl>
    <w:p w:rsidR="009147FF" w:rsidRPr="009147FF" w:rsidRDefault="009147FF" w:rsidP="009147FF">
      <w:pPr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147FF" w:rsidRPr="009147FF" w:rsidRDefault="009147FF" w:rsidP="00914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0175B6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49AB" w:rsidRPr="000175B6" w:rsidRDefault="000175B6" w:rsidP="000175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75B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обучения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623"/>
      </w:tblGrid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Количество</w:t>
            </w:r>
          </w:p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часов</w:t>
            </w:r>
          </w:p>
        </w:tc>
      </w:tr>
      <w:tr w:rsidR="000175B6" w:rsidRPr="000175B6" w:rsidTr="000175B6">
        <w:tc>
          <w:tcPr>
            <w:tcW w:w="6948" w:type="dxa"/>
          </w:tcPr>
          <w:p w:rsidR="001B5F1D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  <w:r w:rsidR="001B5F1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</w:p>
          <w:p w:rsidR="000175B6" w:rsidRPr="001B5F1D" w:rsidRDefault="001B5F1D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B5F1D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2623" w:type="dxa"/>
          </w:tcPr>
          <w:p w:rsidR="000175B6" w:rsidRDefault="009073DA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69</w:t>
            </w:r>
          </w:p>
          <w:p w:rsidR="001B5F1D" w:rsidRPr="000175B6" w:rsidRDefault="001B5F1D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pStyle w:val="Default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0175B6">
              <w:rPr>
                <w:rFonts w:eastAsia="Calibri"/>
                <w:b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23" w:type="dxa"/>
          </w:tcPr>
          <w:p w:rsidR="000175B6" w:rsidRPr="000175B6" w:rsidRDefault="009073DA" w:rsidP="00017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61</w:t>
            </w: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23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75B6" w:rsidRPr="000175B6" w:rsidTr="000175B6">
        <w:tc>
          <w:tcPr>
            <w:tcW w:w="6948" w:type="dxa"/>
          </w:tcPr>
          <w:p w:rsidR="000175B6" w:rsidRPr="000175B6" w:rsidRDefault="000175B6" w:rsidP="000175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175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внеаудиторной самостоятельной работы</w:t>
            </w:r>
          </w:p>
        </w:tc>
        <w:tc>
          <w:tcPr>
            <w:tcW w:w="2623" w:type="dxa"/>
          </w:tcPr>
          <w:p w:rsidR="000175B6" w:rsidRPr="000175B6" w:rsidRDefault="000175B6" w:rsidP="001B5F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073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1B5F1D" w:rsidRPr="000175B6" w:rsidTr="001B5F1D">
        <w:tc>
          <w:tcPr>
            <w:tcW w:w="9571" w:type="dxa"/>
            <w:gridSpan w:val="2"/>
          </w:tcPr>
          <w:p w:rsidR="001B5F1D" w:rsidRPr="000175B6" w:rsidRDefault="001B5F1D" w:rsidP="00E31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Промежуточная  аттестация в форме дифференцированного зачета </w:t>
            </w:r>
          </w:p>
        </w:tc>
      </w:tr>
    </w:tbl>
    <w:p w:rsidR="000175B6" w:rsidRDefault="000175B6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0175B6" w:rsidSect="000175B6">
          <w:footerReference w:type="default" r:id="rId8"/>
          <w:pgSz w:w="11906" w:h="16838"/>
          <w:pgMar w:top="1134" w:right="851" w:bottom="1134" w:left="992" w:header="709" w:footer="709" w:gutter="0"/>
          <w:cols w:space="720"/>
        </w:sectPr>
      </w:pPr>
    </w:p>
    <w:p w:rsidR="000175B6" w:rsidRDefault="00C549AB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</w:pPr>
      <w:r w:rsidRPr="00C549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ОГСЭ.01</w:t>
      </w:r>
      <w:r w:rsidR="000175B6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.</w:t>
      </w:r>
      <w:r w:rsidR="009024FC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C549A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Основы философии</w:t>
      </w:r>
      <w:r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p w:rsidR="00B0521C" w:rsidRPr="00C549AB" w:rsidRDefault="000175B6" w:rsidP="001B7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  <w:r w:rsidR="00C549AB" w:rsidRPr="00C549AB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8140"/>
        <w:gridCol w:w="954"/>
        <w:gridCol w:w="1513"/>
        <w:gridCol w:w="1708"/>
      </w:tblGrid>
      <w:tr w:rsidR="00713872" w:rsidRPr="00C549AB" w:rsidTr="00713872">
        <w:trPr>
          <w:trHeight w:val="203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 w:rsid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713872" w:rsidRPr="00C549AB" w:rsidTr="00713872">
        <w:trPr>
          <w:trHeight w:val="202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713872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521C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B0521C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1C" w:rsidRPr="00C549AB" w:rsidRDefault="00713872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философии и ее история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713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986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Становление философии из мифологии. Характерные черты философии: понятийность, логичность, дискурсивность.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 и определение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1, ОК 2,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текстами  -_ Платон «Апология Сократа»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работа с философским словарем: смысл понятий «логика», «философия», «дискурсвность»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Предпосылки философии в Древнем мире (Китай и Индия). Становление философии в Древней Греции. Философские школы. Сократ. Платон. Аристотель.</w:t>
            </w:r>
          </w:p>
          <w:p w:rsidR="00953EF1" w:rsidRPr="009E31FE" w:rsidRDefault="00953EF1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Философия Древнего Рима. Средневековая философия: патристика и схоластика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черты философии Древнего Китая и Индии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Философские школы Древней Греции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Особенности античной философии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Основные отличия философии Древнего Рима от средневековой европейской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работа с текстами: Диоген Лаэртский «О жизни, учениях и изречениях знаменитых философов»;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Философия Возрождения и Нового времени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Немецкая классическая философия. Философия позитивизма и эволюционизма. Основные направления философии ХХ века: неопозитивизм, прагматизм и экзистенциализм. Философия бессознательного.  Особенности русской философии. Русская идея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4,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Возрождения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философии эпохи  Нового времени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Немецкая классическая философия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Составить сравнительную таблицу основных философских систем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вв (3-4 – по выбору учащихся) 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«Отличия рационализма и эмпиризма как философских направлений»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Творческое задание: «Почему позитивизм как философия науки появился в 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в?»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BB4DC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1.4 Современная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FE" w:rsidRDefault="00713872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713872" w:rsidRPr="009E31FE" w:rsidRDefault="009E31FE" w:rsidP="001C1D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Характерные черты неопозитивизма, прагматизма и экзистенциализма</w:t>
            </w:r>
            <w:r w:rsidR="00713872"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Особенности русской фило</w:t>
            </w: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софской мысли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713872" w:rsidRPr="00C549AB" w:rsidRDefault="009E31FE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2</w:t>
            </w:r>
          </w:p>
          <w:p w:rsidR="00BB4DCE" w:rsidRPr="009E31FE" w:rsidRDefault="00BB4DCE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713872" w:rsidRPr="009E31FE" w:rsidRDefault="00BB4DCE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5, ОК 6</w:t>
            </w:r>
          </w:p>
        </w:tc>
      </w:tr>
      <w:tr w:rsidR="009430A9" w:rsidRPr="00C549AB" w:rsidTr="009430A9">
        <w:trPr>
          <w:trHeight w:val="20"/>
        </w:trPr>
        <w:tc>
          <w:tcPr>
            <w:tcW w:w="3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430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B0521C" w:rsidRDefault="00703CE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C549AB" w:rsidRDefault="009430A9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0A9" w:rsidRPr="009E31FE" w:rsidRDefault="009430A9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философии и ее внутреннее строение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2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8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Методы философии и ее внутреннее строение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Учение о бытии и теория познания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целесообразность.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lastRenderedPageBreak/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6, ОК 7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философской, научной и религиозной картины мира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выполнение индивидуального творческого задания «Современная философская картина мира»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 Этика и социальная философия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4,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5, ОК 8,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9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Сравнение философ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с другими отраслями культуры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Роль философии в современном мире. Будущее философии.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1B5F1D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3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2, ОК 3,</w:t>
            </w:r>
          </w:p>
          <w:p w:rsidR="00953EF1" w:rsidRPr="009E31FE" w:rsidRDefault="00953EF1" w:rsidP="009E31FE">
            <w:pPr>
              <w:pStyle w:val="Default"/>
              <w:jc w:val="center"/>
            </w:pPr>
            <w:r w:rsidRPr="009E31FE">
              <w:t>ОК 4, ОК 5</w:t>
            </w: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Сопоставление личности философа и его философской системы (навыбор)</w:t>
            </w:r>
          </w:p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основных разделов философии 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53EF1" w:rsidRPr="00C549AB" w:rsidTr="00953EF1">
        <w:trPr>
          <w:trHeight w:val="20"/>
        </w:trPr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9E31FE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обучающихся:</w:t>
            </w:r>
          </w:p>
          <w:p w:rsidR="00376F06" w:rsidRDefault="00953EF1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31F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эссе «Философия и смысл жизни»</w:t>
            </w:r>
            <w:r w:rsidR="00376F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53EF1" w:rsidRPr="009E31FE" w:rsidRDefault="00376F06" w:rsidP="009E31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376F06" w:rsidP="00376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F1" w:rsidRPr="00C549AB" w:rsidRDefault="00953EF1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1B5F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13872" w:rsidRPr="00C549AB" w:rsidTr="00713872">
        <w:trPr>
          <w:trHeight w:val="20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9073DA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72" w:rsidRPr="00C549AB" w:rsidRDefault="00713872" w:rsidP="00B05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68033A" w:rsidRP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68033A" w:rsidRDefault="0068033A" w:rsidP="0068033A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3EF1" w:rsidRDefault="00953EF1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430A9" w:rsidRDefault="009430A9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0175B6" w:rsidRDefault="000175B6" w:rsidP="000175B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0175B6" w:rsidRPr="0068033A" w:rsidRDefault="000175B6" w:rsidP="0068033A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8061"/>
        <w:gridCol w:w="727"/>
        <w:gridCol w:w="1513"/>
        <w:gridCol w:w="2095"/>
      </w:tblGrid>
      <w:tr w:rsidR="000175B6" w:rsidRPr="000175B6" w:rsidTr="000175B6">
        <w:trPr>
          <w:trHeight w:val="203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771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70" w:type="pct"/>
            <w:gridSpan w:val="2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720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формируемые компетенции</w:t>
            </w:r>
          </w:p>
        </w:tc>
      </w:tr>
      <w:tr w:rsidR="000175B6" w:rsidRPr="000175B6" w:rsidTr="000175B6">
        <w:trPr>
          <w:trHeight w:val="202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1387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Активные, интерактивные формы занятий</w:t>
            </w:r>
          </w:p>
        </w:tc>
        <w:tc>
          <w:tcPr>
            <w:tcW w:w="720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2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9430A9" w:rsidRPr="000175B6" w:rsidTr="009430A9">
        <w:trPr>
          <w:trHeight w:val="20"/>
        </w:trPr>
        <w:tc>
          <w:tcPr>
            <w:tcW w:w="3510" w:type="pct"/>
            <w:gridSpan w:val="2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1.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 философии и ее история</w:t>
            </w:r>
          </w:p>
        </w:tc>
        <w:tc>
          <w:tcPr>
            <w:tcW w:w="25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" w:type="pct"/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 w:val="restar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Основные понятия и предмет философии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1.2.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Философия Древнего мира и средневековая философия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Философия Возрождения и Нового времени</w:t>
            </w:r>
          </w:p>
          <w:p w:rsidR="000175B6" w:rsidRPr="000175B6" w:rsidRDefault="000175B6" w:rsidP="000175B6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ab/>
              <w:t xml:space="preserve">Тема 1.4.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Современная философия</w:t>
            </w: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</w:t>
            </w:r>
            <w:r w:rsidRPr="000175B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Становление философии из мифологии. Характерные черты философии: понятийность, логичность, дискурсивность. Предмет и определение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2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1, ОК 2,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4, ОК 5,</w:t>
            </w:r>
          </w:p>
          <w:p w:rsidR="000175B6" w:rsidRPr="009E31FE" w:rsidRDefault="000175B6" w:rsidP="000175B6">
            <w:pPr>
              <w:pStyle w:val="Default"/>
              <w:jc w:val="center"/>
            </w:pPr>
            <w:r w:rsidRPr="009E31FE">
              <w:t>ОК 6, ОК 8,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9E31FE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69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Философские школы Древней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Греции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1000"/>
        </w:trPr>
        <w:tc>
          <w:tcPr>
            <w:tcW w:w="739" w:type="pct"/>
            <w:vMerge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обучающихся: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 xml:space="preserve">Предпосылки философии в Древнем мире (Китай и Индия).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Становление философии в Древней Греции. Философские школы. Сократ. Платон. Аристотель.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Философия Древнего Рима. Средневековая философия: патристика и схоластика Основные направления философии ХХ века: неопозитивизм, прагматизм и экзистенциализм. Философия бессознательного. Гуманизм и антропоцентризм эпохи Возрождения. Особенности философии Нового времени: рационализм  и эмпиризм  в теории познания.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Немецкая классическая философия. Философия позитивизма и эволюционизма. Особенности русской философии. Русская идея.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703C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  <w:r w:rsidR="00703CE9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430A9" w:rsidRPr="000175B6" w:rsidTr="009430A9">
        <w:trPr>
          <w:trHeight w:val="1000"/>
        </w:trPr>
        <w:tc>
          <w:tcPr>
            <w:tcW w:w="3510" w:type="pct"/>
            <w:gridSpan w:val="2"/>
            <w:tcBorders>
              <w:righ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Раздел 2.</w:t>
            </w:r>
          </w:p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Структура и основные направления философии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tcBorders>
              <w:left w:val="single" w:sz="4" w:space="0" w:color="auto"/>
            </w:tcBorders>
          </w:tcPr>
          <w:p w:rsidR="009430A9" w:rsidRPr="000175B6" w:rsidRDefault="009430A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435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Тема 2.1.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Методы философии и ее внутреннее строение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2.2 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Учение о бытии и теория познания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2.3.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Этика и социальная философия.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2.4.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 философии в духовной культуре и ее значение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  <w:r w:rsidRPr="000175B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: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Онтология – учение о бытии. Происхождение и устройство мира. Современные онтологические представления. Пространство, время, причинность, целесообразность</w:t>
            </w:r>
            <w:r w:rsidRPr="0001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Гносеология – учение о познании. Соотношение абсолютной и относительной истины. Соотношение философской, религиозной и научной истин. Методология научного познания.Этапы философии: античный, средневековый, Нового времени, ХХ века. Основные картины мира – философская (античность), религиозная (Средневековье), научная (Новое время, ХХ век).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Методы философии: формально-логический, диалектический, прагматический, системный, и др. Строение философии и ее основные направления. Общезначимость этики. Добродетель, удовольствие или преодоление страданий как высшая цель. Религиозная этика. Свобода и ответственность. Насилие и активное непротивление злу. Этические проблемы, связанные с развитием и использованием достижений науки, техники и технологий. Влияние природы на общество.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Социальная структура общества. Типы общества. Формы развитие общества: ненаправленная динамика, цикличное развитие, эволюционное развитие. Философия и глобальные проблемы современности. Философия как рациональная отрасль духовной культуры. Сходство и отличие философии от искусства, религии, науки и идеологии.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Структура философского творчества. Типы философствования. Философия и мировоззрение. Философия и смысл жизни. Философия как учение о целостной личности. </w:t>
            </w:r>
          </w:p>
          <w:p w:rsidR="000175B6" w:rsidRPr="000175B6" w:rsidRDefault="000175B6" w:rsidP="00017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Роль философии в современном мире. Будущее философии.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3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2, ОК 3,</w:t>
            </w:r>
          </w:p>
          <w:p w:rsidR="000175B6" w:rsidRPr="000175B6" w:rsidRDefault="000175B6" w:rsidP="000175B6">
            <w:pPr>
              <w:pStyle w:val="Default"/>
              <w:jc w:val="center"/>
            </w:pPr>
            <w:r w:rsidRPr="000175B6">
              <w:t>ОК 4, ОК 5,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175B6">
              <w:rPr>
                <w:rFonts w:ascii="Times New Roman" w:hAnsi="Times New Roman" w:cs="Times New Roman"/>
                <w:sz w:val="24"/>
                <w:szCs w:val="24"/>
              </w:rPr>
              <w:t>ОК 6, ОК 7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175B6" w:rsidRPr="000175B6" w:rsidTr="000175B6">
        <w:trPr>
          <w:trHeight w:val="730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  <w:tcBorders>
              <w:right w:val="single" w:sz="4" w:space="0" w:color="auto"/>
            </w:tcBorders>
          </w:tcPr>
          <w:p w:rsid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Практическое занятие </w:t>
            </w:r>
          </w:p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Сравнение философ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ии с другими отраслями культуры</w:t>
            </w:r>
          </w:p>
        </w:tc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703CE9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 материала. </w:t>
            </w:r>
            <w:r w:rsidR="000175B6"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pct"/>
            <w:tcBorders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175B6" w:rsidRPr="000175B6" w:rsidTr="000175B6">
        <w:trPr>
          <w:trHeight w:val="388"/>
        </w:trPr>
        <w:tc>
          <w:tcPr>
            <w:tcW w:w="739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1" w:type="pct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5B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50" w:type="pct"/>
            <w:shd w:val="clear" w:color="auto" w:fill="auto"/>
          </w:tcPr>
          <w:p w:rsidR="000175B6" w:rsidRPr="000175B6" w:rsidRDefault="009073DA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0" w:type="pct"/>
            <w:shd w:val="clear" w:color="auto" w:fill="auto"/>
          </w:tcPr>
          <w:p w:rsidR="000175B6" w:rsidRPr="000175B6" w:rsidRDefault="000175B6" w:rsidP="000175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1.– ознакомительный (узнавание ранее изученных объектов, свойств);</w:t>
      </w:r>
    </w:p>
    <w:p w:rsidR="000175B6" w:rsidRPr="0068033A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2.– репродуктивный  (выполнение деятельности по образцу, инструкции или под руководством);</w:t>
      </w:r>
    </w:p>
    <w:p w:rsidR="000175B6" w:rsidRDefault="000175B6" w:rsidP="000175B6">
      <w:pPr>
        <w:pStyle w:val="a9"/>
        <w:rPr>
          <w:rFonts w:ascii="Times New Roman" w:hAnsi="Times New Roman" w:cs="Times New Roman"/>
          <w:sz w:val="24"/>
          <w:szCs w:val="24"/>
        </w:rPr>
      </w:pPr>
      <w:r w:rsidRPr="0068033A">
        <w:rPr>
          <w:rFonts w:ascii="Times New Roman" w:hAnsi="Times New Roman" w:cs="Times New Roman"/>
          <w:sz w:val="24"/>
          <w:szCs w:val="24"/>
        </w:rPr>
        <w:t>3.– продуктивный (планирование и самостоятельное выполнение деятельности, решение проблемных задач)</w:t>
      </w:r>
    </w:p>
    <w:p w:rsidR="00C549AB" w:rsidRPr="00C549AB" w:rsidRDefault="00C549AB" w:rsidP="00C549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C549AB" w:rsidRPr="00C549AB" w:rsidSect="009147FF">
          <w:pgSz w:w="16838" w:h="11906" w:orient="landscape"/>
          <w:pgMar w:top="993" w:right="1134" w:bottom="851" w:left="1134" w:header="709" w:footer="709" w:gutter="0"/>
          <w:cols w:space="720"/>
        </w:sectPr>
      </w:pPr>
    </w:p>
    <w:p w:rsidR="00C549AB" w:rsidRPr="00C549AB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 УСЛОВИЯ РЕАЛИЗАЦИИ ДИСЦИПЛИНЫ</w:t>
      </w:r>
    </w:p>
    <w:p w:rsidR="00C549AB" w:rsidRPr="009147FF" w:rsidRDefault="00C549AB" w:rsidP="00C54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 Требования к минимальному материально-техническому обеспечению</w:t>
      </w:r>
    </w:p>
    <w:p w:rsidR="00995EEC" w:rsidRPr="00BC1E62" w:rsidRDefault="00995EEC" w:rsidP="00995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sz w:val="24"/>
          <w:szCs w:val="24"/>
        </w:rPr>
        <w:t>Дисциплина реализуется в учебном кабинете социально-экономических дисциплин.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посадочные места по количеству обучающихся;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рабочее место преподавателя;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дидактический материал для проведения практических работ.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 комплект мультимедийного оборудования.</w:t>
      </w:r>
    </w:p>
    <w:p w:rsidR="00995EEC" w:rsidRPr="00BC1E62" w:rsidRDefault="00995EEC" w:rsidP="00995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EEC" w:rsidRPr="00BC1E62" w:rsidRDefault="00995EEC" w:rsidP="00995E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BC1E62">
        <w:rPr>
          <w:rFonts w:ascii="Times New Roman" w:eastAsia="Calibri" w:hAnsi="Times New Roman" w:cs="Times New Roman"/>
          <w:b/>
          <w:bCs/>
          <w:sz w:val="24"/>
          <w:szCs w:val="24"/>
        </w:rPr>
        <w:t>.2. Учебно-методическое обеспечение дисциплины</w:t>
      </w:r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Основная учебная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1. Губин В.Д. Основы философии: учеб. пособие / В.Д. Губин. — 4-е изд. — М.: ФОРУМ: ИНФРА-М, 2020 — 288 с. — (Профессиональное образование).– Режим доступа:  </w:t>
      </w:r>
      <w:hyperlink r:id="rId9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https://znanium.com/catalog/product/1077647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Волкогонова О. Д.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/ О.Д. Волкогонова, Н.М. Сидорова. — Москва: ИД «ФОРУМ»: ИНФРА-М, 2020. — 480 с. — (Среднее профессиональное образование). -  Режим доступа: </w:t>
      </w:r>
      <w:hyperlink r:id="rId10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https://znanium.com/catalog/product/1078943</w:t>
        </w:r>
      </w:hyperlink>
    </w:p>
    <w:p w:rsidR="00A4602B" w:rsidRPr="00A4602B" w:rsidRDefault="00A4602B" w:rsidP="00A4602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02B">
        <w:rPr>
          <w:rFonts w:ascii="Times New Roman" w:hAnsi="Times New Roman" w:cs="Times New Roman"/>
          <w:b/>
          <w:sz w:val="24"/>
          <w:szCs w:val="24"/>
        </w:rPr>
        <w:t>Дополнительная учебная  литература:</w:t>
      </w:r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color w:val="555555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bCs/>
          <w:sz w:val="24"/>
          <w:szCs w:val="24"/>
        </w:rPr>
        <w:t>1.Основы философии</w:t>
      </w:r>
      <w:r w:rsidRPr="00A4602B">
        <w:rPr>
          <w:rFonts w:ascii="Times New Roman" w:hAnsi="Times New Roman" w:cs="Times New Roman"/>
          <w:sz w:val="24"/>
          <w:szCs w:val="24"/>
        </w:rPr>
        <w:t xml:space="preserve">: учеб.-методич. пособие / Т.В. Голубева. — М.: ФОРУМ: ИНФРА-М, 2020. — 266 с.  — (Среднее профессиональное образование). —- Режим доступа: </w:t>
      </w:r>
      <w:hyperlink r:id="rId11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https://znanium.com/catalog/product/1044405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2.  Сычев А.А. Основы философии: Учебное пособие / Сычев А.А., - 2-е изд., испр. - М.: Альфа-М, НИЦ ИНФРА-М, 2016. - 368 с. – Режим доступа: </w:t>
      </w:r>
      <w:hyperlink r:id="rId12" w:history="1">
        <w:r w:rsidRPr="00A4602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http://znanium.com/bookread2.php?book=550328</w:t>
        </w:r>
      </w:hyperlink>
    </w:p>
    <w:p w:rsidR="00A4602B" w:rsidRPr="00A4602B" w:rsidRDefault="00A4602B" w:rsidP="00A4602B">
      <w:pPr>
        <w:pStyle w:val="a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4602B">
        <w:rPr>
          <w:rFonts w:ascii="Times New Roman" w:hAnsi="Times New Roman" w:cs="Times New Roman"/>
          <w:sz w:val="24"/>
          <w:szCs w:val="24"/>
        </w:rPr>
        <w:t xml:space="preserve">3. 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>Борисов С. В. </w:t>
      </w:r>
      <w:r w:rsidRPr="00A460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Основы философии</w:t>
      </w:r>
      <w:r w:rsidRPr="00A46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[Электронный ресурс]: учебное пособие / С. В. Борисов. - М.: Флинта, 2016. - 424 с. – Режим доступа: </w:t>
      </w:r>
      <w:hyperlink r:id="rId13" w:history="1">
        <w:r w:rsidRPr="00A4602B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https://znanium.com/catalog/product/1018224</w:t>
        </w:r>
      </w:hyperlink>
    </w:p>
    <w:p w:rsidR="00995EEC" w:rsidRPr="00BC1E62" w:rsidRDefault="00995EEC" w:rsidP="00995E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1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– методическая литература для самостоятельной работы:</w:t>
      </w:r>
    </w:p>
    <w:p w:rsidR="009073DA" w:rsidRPr="009073DA" w:rsidRDefault="009073DA" w:rsidP="009073DA">
      <w:pPr>
        <w:pStyle w:val="ac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74"/>
        <w:rPr>
          <w:b/>
        </w:rPr>
      </w:pPr>
      <w:r w:rsidRPr="009073DA">
        <w:t xml:space="preserve">Голубева, Т. В. Основы философии : учеб.-методич. пособие / Т.В. Голубева. — Москва : ФОРУМ : ИНФРА-М, 2019. — 266 с.  — (Среднее профессиональное образование). — www.dx.doi.org/10.12737/textbook_59390bb357f743.24139385. - ISBN 978-5-16-102682-3. - Текст : электронный. - URL: </w:t>
      </w:r>
      <w:hyperlink r:id="rId14" w:history="1">
        <w:r w:rsidRPr="009073DA">
          <w:rPr>
            <w:rStyle w:val="aa"/>
          </w:rPr>
          <w:t>https://znanium.com/catalog/product/990009</w:t>
        </w:r>
      </w:hyperlink>
    </w:p>
    <w:p w:rsidR="00995EEC" w:rsidRPr="00BC1E62" w:rsidRDefault="00995EEC" w:rsidP="00995E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Информационные ресурсы сети Интернет и профессиональные базы данных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Интернет - ресурсов: </w:t>
      </w:r>
    </w:p>
    <w:p w:rsidR="00995EEC" w:rsidRPr="00BC1E62" w:rsidRDefault="00995EEC" w:rsidP="00995EEC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1. Интенция. Все о философии. Режим доступа: http://intencia.ru/index.php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2. История философии. Энциклопедия. Режим доступа: http://dogmon.org/role-filosofii-v-jizni-cheloveka-i-obshestva.html?page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базы данных: </w:t>
      </w:r>
    </w:p>
    <w:p w:rsidR="00995EEC" w:rsidRPr="00BC1E62" w:rsidRDefault="00995EEC" w:rsidP="00995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1E62">
        <w:rPr>
          <w:rFonts w:ascii="Times New Roman" w:hAnsi="Times New Roman" w:cs="Times New Roman"/>
          <w:color w:val="000000"/>
          <w:sz w:val="24"/>
          <w:szCs w:val="24"/>
        </w:rPr>
        <w:t xml:space="preserve">не используются.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обеспечение: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операционная система Windows; </w:t>
      </w:r>
    </w:p>
    <w:p w:rsidR="00995EEC" w:rsidRPr="00BC1E62" w:rsidRDefault="00995EEC" w:rsidP="00995EEC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ind w:right="48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пакет офисных программ Microsoft Office</w:t>
      </w: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FF70B9" w:rsidRDefault="00FF70B9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28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549AB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lastRenderedPageBreak/>
        <w:t xml:space="preserve">4. Контроль и оценка результатов освоения Дисциплины </w:t>
      </w:r>
      <w:r w:rsidR="009024F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549AB" w:rsidRPr="00C549AB" w:rsidRDefault="00C549AB" w:rsidP="00C549AB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49AB" w:rsidRPr="00C549AB" w:rsidRDefault="00C549AB" w:rsidP="00C54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054" w:tblpY="68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916"/>
      </w:tblGrid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AB" w:rsidRPr="00C549AB" w:rsidRDefault="00C549AB" w:rsidP="00C549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C549AB" w:rsidRPr="00C549AB" w:rsidTr="00C549AB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уметь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C549AB" w:rsidRPr="00C549AB" w:rsidRDefault="00C549AB" w:rsidP="00C549AB">
            <w:pPr>
              <w:tabs>
                <w:tab w:val="left" w:pos="266"/>
              </w:tabs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549AB" w:rsidRPr="00C549AB" w:rsidRDefault="00C549AB" w:rsidP="00C549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В результате освоения дисциплины о</w:t>
            </w:r>
            <w:r w:rsidR="009147F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бучающийся должен знать</w:t>
            </w:r>
            <w:r w:rsidRPr="00C549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основные категории и понятия философии;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роль философии в жизни человека и общества;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философского учения о бытии;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сущность процесса познания;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основы научной, философской и религиозной картин мира;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 социальных и этических проблемах, связанных с развитием и использованием достижений науки, техники и технологий. </w:t>
            </w:r>
          </w:p>
          <w:p w:rsidR="00C549AB" w:rsidRPr="00C549AB" w:rsidRDefault="00C549AB" w:rsidP="00C549AB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Текущий контроль: </w:t>
            </w:r>
          </w:p>
          <w:p w:rsidR="001B7AB1" w:rsidRPr="001B7AB1" w:rsidRDefault="001B7AB1" w:rsidP="001B7AB1">
            <w:pPr>
              <w:pStyle w:val="Default"/>
              <w:jc w:val="both"/>
              <w:rPr>
                <w:i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B7AB1">
              <w:rPr>
                <w:i/>
              </w:rPr>
              <w:t xml:space="preserve">наблюдение за выполнением практических заданий, оценка выполнения практических работ. </w:t>
            </w:r>
          </w:p>
          <w:p w:rsidR="001B7AB1" w:rsidRPr="001B7AB1" w:rsidRDefault="004063F0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 </w:t>
            </w:r>
            <w:r w:rsidR="001B7AB1" w:rsidRPr="001B7AB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устный опрос;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домашние задания проблемного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подготовка и защита индивидуальных и  групповых заданий проектного характера;</w:t>
            </w:r>
          </w:p>
          <w:p w:rsidR="001B7AB1" w:rsidRPr="00C549AB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C549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 тестовые задания по соответствующим темам.</w:t>
            </w: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Default="001B7AB1" w:rsidP="001B7AB1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B7AB1" w:rsidRPr="001B7AB1" w:rsidRDefault="001B7AB1" w:rsidP="001B7AB1">
            <w:pPr>
              <w:pStyle w:val="Default"/>
              <w:jc w:val="both"/>
            </w:pPr>
            <w:r w:rsidRPr="001B7AB1">
              <w:t xml:space="preserve">Промежуточная аттестация: </w:t>
            </w:r>
          </w:p>
          <w:p w:rsidR="00C549AB" w:rsidRPr="001B7AB1" w:rsidRDefault="001B7AB1" w:rsidP="001B7A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- оценка ответов на 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вопросы для  дифференцированного</w:t>
            </w:r>
            <w:r w:rsidRPr="001B7AB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943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549AB" w:rsidRPr="00C549AB" w:rsidRDefault="00C549AB" w:rsidP="00C54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E940C9" w:rsidRDefault="00E940C9" w:rsidP="009147FF"/>
    <w:sectPr w:rsidR="00E940C9" w:rsidSect="00BD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227" w:rsidRDefault="00813227" w:rsidP="009024FC">
      <w:pPr>
        <w:spacing w:after="0" w:line="240" w:lineRule="auto"/>
      </w:pPr>
      <w:r>
        <w:separator/>
      </w:r>
    </w:p>
  </w:endnote>
  <w:endnote w:type="continuationSeparator" w:id="0">
    <w:p w:rsidR="00813227" w:rsidRDefault="00813227" w:rsidP="00902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9780"/>
      <w:docPartObj>
        <w:docPartGallery w:val="Page Numbers (Bottom of Page)"/>
        <w:docPartUnique/>
      </w:docPartObj>
    </w:sdtPr>
    <w:sdtEndPr/>
    <w:sdtContent>
      <w:p w:rsidR="001B5F1D" w:rsidRDefault="005557A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04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F1D" w:rsidRDefault="001B5F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227" w:rsidRDefault="00813227" w:rsidP="009024FC">
      <w:pPr>
        <w:spacing w:after="0" w:line="240" w:lineRule="auto"/>
      </w:pPr>
      <w:r>
        <w:separator/>
      </w:r>
    </w:p>
  </w:footnote>
  <w:footnote w:type="continuationSeparator" w:id="0">
    <w:p w:rsidR="00813227" w:rsidRDefault="00813227" w:rsidP="00902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733591"/>
    <w:multiLevelType w:val="hybridMultilevel"/>
    <w:tmpl w:val="978E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5AA8"/>
    <w:multiLevelType w:val="hybridMultilevel"/>
    <w:tmpl w:val="7318F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3D072F"/>
    <w:multiLevelType w:val="multilevel"/>
    <w:tmpl w:val="97D664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>
    <w:nsid w:val="39D55AAB"/>
    <w:multiLevelType w:val="hybridMultilevel"/>
    <w:tmpl w:val="27C8876A"/>
    <w:lvl w:ilvl="0" w:tplc="91E470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CA"/>
    <w:rsid w:val="0000064B"/>
    <w:rsid w:val="000175B6"/>
    <w:rsid w:val="00091AE2"/>
    <w:rsid w:val="000C35C7"/>
    <w:rsid w:val="000F5330"/>
    <w:rsid w:val="00102A31"/>
    <w:rsid w:val="001B5F1D"/>
    <w:rsid w:val="001B7AB1"/>
    <w:rsid w:val="001C1D23"/>
    <w:rsid w:val="001F4FC5"/>
    <w:rsid w:val="00205777"/>
    <w:rsid w:val="00211F35"/>
    <w:rsid w:val="002F489C"/>
    <w:rsid w:val="003765D3"/>
    <w:rsid w:val="00376F06"/>
    <w:rsid w:val="004063F0"/>
    <w:rsid w:val="00417BA2"/>
    <w:rsid w:val="004E6031"/>
    <w:rsid w:val="00546129"/>
    <w:rsid w:val="005557AF"/>
    <w:rsid w:val="005B3591"/>
    <w:rsid w:val="005D6032"/>
    <w:rsid w:val="0068033A"/>
    <w:rsid w:val="006A5FBF"/>
    <w:rsid w:val="006B46F2"/>
    <w:rsid w:val="00703CE9"/>
    <w:rsid w:val="00713872"/>
    <w:rsid w:val="0072781F"/>
    <w:rsid w:val="00733F07"/>
    <w:rsid w:val="007F4372"/>
    <w:rsid w:val="00813227"/>
    <w:rsid w:val="008636F7"/>
    <w:rsid w:val="008C1C8F"/>
    <w:rsid w:val="009024FC"/>
    <w:rsid w:val="009073DA"/>
    <w:rsid w:val="009147FF"/>
    <w:rsid w:val="00933DED"/>
    <w:rsid w:val="009430A9"/>
    <w:rsid w:val="00953EF1"/>
    <w:rsid w:val="00995EEC"/>
    <w:rsid w:val="009E31FE"/>
    <w:rsid w:val="00A304B7"/>
    <w:rsid w:val="00A44F20"/>
    <w:rsid w:val="00A4602B"/>
    <w:rsid w:val="00A80831"/>
    <w:rsid w:val="00B0521C"/>
    <w:rsid w:val="00B178D0"/>
    <w:rsid w:val="00B44401"/>
    <w:rsid w:val="00BB4DCE"/>
    <w:rsid w:val="00BD7ACF"/>
    <w:rsid w:val="00C43C90"/>
    <w:rsid w:val="00C549AB"/>
    <w:rsid w:val="00D36F3B"/>
    <w:rsid w:val="00DC2038"/>
    <w:rsid w:val="00DD5452"/>
    <w:rsid w:val="00DD7E4A"/>
    <w:rsid w:val="00E230C9"/>
    <w:rsid w:val="00E31321"/>
    <w:rsid w:val="00E9040B"/>
    <w:rsid w:val="00E940C9"/>
    <w:rsid w:val="00EE6A42"/>
    <w:rsid w:val="00F460CA"/>
    <w:rsid w:val="00F711FF"/>
    <w:rsid w:val="00FF69CF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1C8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70B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073DA"/>
    <w:pPr>
      <w:spacing w:after="0" w:line="240" w:lineRule="auto"/>
      <w:ind w:left="720" w:right="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F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4FC"/>
  </w:style>
  <w:style w:type="paragraph" w:styleId="a7">
    <w:name w:val="footer"/>
    <w:basedOn w:val="a"/>
    <w:link w:val="a8"/>
    <w:uiPriority w:val="99"/>
    <w:unhideWhenUsed/>
    <w:rsid w:val="00902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4FC"/>
  </w:style>
  <w:style w:type="paragraph" w:customStyle="1" w:styleId="Default">
    <w:name w:val="Default"/>
    <w:rsid w:val="00B05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B7AB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C1C8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F70B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9073DA"/>
    <w:pPr>
      <w:spacing w:after="0" w:line="240" w:lineRule="auto"/>
      <w:ind w:left="720" w:right="5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0182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503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4440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nanium.com/catalog/product/1078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1077647" TargetMode="External"/><Relationship Id="rId14" Type="http://schemas.openxmlformats.org/officeDocument/2006/relationships/hyperlink" Target="https://znanium.com/catalog/product/99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Капкаева Татьяна Геннадьевна</dc:creator>
  <cp:lastModifiedBy>Веприкова Анна Александровна</cp:lastModifiedBy>
  <cp:revision>2</cp:revision>
  <cp:lastPrinted>2021-01-29T10:48:00Z</cp:lastPrinted>
  <dcterms:created xsi:type="dcterms:W3CDTF">2022-09-13T08:35:00Z</dcterms:created>
  <dcterms:modified xsi:type="dcterms:W3CDTF">2022-09-13T08:35:00Z</dcterms:modified>
</cp:coreProperties>
</file>